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市保障性租赁住房需求问卷调查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市民：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您好!根据《广东省人民政府办公厅关于加快发展保障性租赁住房的实施意见》（粤府办〔2021〕39号）文件精神，保障性租赁住房主要解决符合条件的新市民、青年人等群体的住房困难问题。为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科学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发展我市保障性租赁住房，全面摸底调查保障性租赁住房的需求情况，我局现公开征询社会各界意见，问卷采取不记名和保密形式，希望您根据自身情况，客观真实填写问卷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问卷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jyzjjzbk@163.com。</w:t>
      </w:r>
      <w:r>
        <w:rPr>
          <w:rFonts w:hint="eastAsia" w:ascii="仿宋_GB2312" w:hAnsi="仿宋_GB2312" w:eastAsia="仿宋_GB2312" w:cs="仿宋_GB2312"/>
          <w:sz w:val="32"/>
          <w:szCs w:val="32"/>
        </w:rPr>
        <w:t>衷心感谢您的支持与配合！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市住房和城乡建设局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本调查仅限于揭阳市无房</w:t>
      </w:r>
      <w:r>
        <w:rPr>
          <w:rFonts w:hint="eastAsia" w:ascii="仿宋_GB2312" w:hAnsi="仿宋_GB2312" w:eastAsia="仿宋_GB2312" w:cs="仿宋_GB2312"/>
          <w:sz w:val="32"/>
          <w:szCs w:val="32"/>
        </w:rPr>
        <w:t>的新市民、青年人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，采用不记名的方式，不涉及任何隐私泄露，请放心填写。本次调查截止时间为2022年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1.您的性别：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2.您的年龄＿＿＿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3.您的受教育程度：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A.初中以下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B.初中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C.高中（含职高）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D.专科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E.本科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F.硕士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G.博士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4.您的户籍地：＿＿＿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5.您目前在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居住了＿＿＿年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6.您目前租房每个月的租金＿＿＿元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7.您现在的住房来源：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A.市场租赁住房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B.政府提供的保障性住房（公租房、廉租房等）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C.工作单位提供住房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8.您从事的行业：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A.政府部门及事业单位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B.国有企业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C.私营企业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D.自主创业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E.自由职业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F.其他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二、保障性租赁住房需求情况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9.您是否对保障性租赁住房有需求？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A.有需求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B.没有需求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10.您是否了解《广东省人民政府办公厅关于加快发展保障性租赁住房的实施意见》（粤府办〔2021〕39号）的相关政策？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A.非常了解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B.比较了解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C.一般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D.不太了解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E.不了解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11.您意向租住的区域：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揭阳市榕城区（包括空港经济区）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揭阳市揭东区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普宁市市区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揭西县城区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惠来县城区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12.您倾向于保障性租赁住房的户型是：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A.一房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B.两房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C.三房及以上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13.您倾向于保障性租赁住房的面积是：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A.10-20平方米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B.20-30平方米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C.30-50平方米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D.50-70平方米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14.您期望保障性租赁住房的租住年限是：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A.1年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B.2年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C.3年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D.3年以上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15.您倾向于保障性租赁住房的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租金价格是：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元/㎡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857B8"/>
    <w:rsid w:val="014E53EE"/>
    <w:rsid w:val="0AC577ED"/>
    <w:rsid w:val="140D316D"/>
    <w:rsid w:val="2B441561"/>
    <w:rsid w:val="408857B8"/>
    <w:rsid w:val="422C7A8E"/>
    <w:rsid w:val="662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揭阳市住房城乡建设局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2022-05-05T09:23:00Z</dcterms:created>
  <dc:creator>何京生</dc:creator>
  <cp:lastModifiedBy>何京生</cp:lastModifiedBy>
  <cp:lastPrinted>2022-05-06T07:35:23Z</cp:lastPrinted>
  <dcterms:modified xsi:type="dcterms:W3CDTF">2022-05-06T07:51:17Z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