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2024</w:t>
      </w:r>
      <w:r>
        <w:rPr>
          <w:rFonts w:hint="eastAsia" w:eastAsia="方正小标宋简体" w:cs="Times New Roman"/>
          <w:color w:val="000000"/>
          <w:sz w:val="44"/>
          <w:szCs w:val="44"/>
          <w:lang w:val="en-US" w:eastAsia="zh-CN"/>
        </w:rPr>
        <w:t>~2025</w:t>
      </w:r>
      <w:r>
        <w:rPr>
          <w:rFonts w:hint="default" w:ascii="Times New Roman" w:hAnsi="Times New Roman" w:eastAsia="方正小标宋简体" w:cs="Times New Roman"/>
          <w:color w:val="000000"/>
          <w:sz w:val="44"/>
          <w:szCs w:val="44"/>
        </w:rPr>
        <w:t>年</w:t>
      </w:r>
      <w:r>
        <w:rPr>
          <w:rFonts w:hint="eastAsia" w:eastAsia="方正小标宋简体" w:cs="Times New Roman"/>
          <w:color w:val="000000"/>
          <w:sz w:val="44"/>
          <w:szCs w:val="44"/>
          <w:lang w:val="en-US" w:eastAsia="zh-CN"/>
        </w:rPr>
        <w:t>度</w:t>
      </w:r>
      <w:r>
        <w:rPr>
          <w:rFonts w:hint="default" w:ascii="Times New Roman" w:hAnsi="Times New Roman" w:eastAsia="方正小标宋简体" w:cs="Times New Roman"/>
          <w:color w:val="000000"/>
          <w:sz w:val="44"/>
          <w:szCs w:val="44"/>
        </w:rPr>
        <w:t>揭阳市绿色石化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z w:val="44"/>
          <w:szCs w:val="44"/>
          <w:lang w:val="en-US" w:eastAsia="zh-CN"/>
        </w:rPr>
        <w:t>产业领军人才认定</w:t>
      </w:r>
      <w:r>
        <w:rPr>
          <w:rFonts w:hint="default" w:ascii="Times New Roman" w:hAnsi="Times New Roman" w:eastAsia="方正小标宋简体" w:cs="Times New Roman"/>
          <w:sz w:val="44"/>
          <w:szCs w:val="44"/>
        </w:rPr>
        <w:t>申报指南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为贯彻落实粤东粤西粤北地区人才发展帮扶计划，</w:t>
      </w:r>
      <w:r>
        <w:rPr>
          <w:rFonts w:hint="eastAsia" w:eastAsia="仿宋_GB2312" w:cs="Times New Roman"/>
          <w:color w:val="000000"/>
          <w:kern w:val="0"/>
          <w:sz w:val="32"/>
          <w:szCs w:val="32"/>
          <w:lang w:val="en-US" w:eastAsia="zh-CN"/>
        </w:rPr>
        <w:t>全面落实市委“三抓两干一加快”部署要求，</w:t>
      </w:r>
      <w:r>
        <w:rPr>
          <w:rFonts w:hint="default" w:ascii="Times New Roman" w:hAnsi="Times New Roman" w:eastAsia="仿宋_GB2312" w:cs="Times New Roman"/>
          <w:color w:val="000000"/>
          <w:sz w:val="32"/>
          <w:szCs w:val="32"/>
        </w:rPr>
        <w:t>靶向</w:t>
      </w:r>
      <w:r>
        <w:rPr>
          <w:rFonts w:hint="default" w:ascii="Times New Roman" w:hAnsi="Times New Roman" w:eastAsia="仿宋_GB2312" w:cs="Times New Roman"/>
          <w:color w:val="000000"/>
          <w:sz w:val="32"/>
          <w:szCs w:val="32"/>
          <w:lang w:val="en-US" w:eastAsia="zh-CN"/>
        </w:rPr>
        <w:t>引育认定</w:t>
      </w:r>
      <w:r>
        <w:rPr>
          <w:rFonts w:hint="default" w:ascii="Times New Roman" w:hAnsi="Times New Roman" w:eastAsia="仿宋_GB2312" w:cs="Times New Roman"/>
          <w:color w:val="000000"/>
          <w:sz w:val="32"/>
          <w:szCs w:val="32"/>
        </w:rPr>
        <w:t>一批具备引领和推动产业发展能力的</w:t>
      </w:r>
      <w:r>
        <w:rPr>
          <w:rFonts w:hint="eastAsia" w:eastAsia="仿宋_GB2312" w:cs="Times New Roman"/>
          <w:color w:val="000000"/>
          <w:sz w:val="32"/>
          <w:szCs w:val="32"/>
          <w:lang w:val="en-US" w:eastAsia="zh-CN"/>
        </w:rPr>
        <w:t>产业</w:t>
      </w:r>
      <w:r>
        <w:rPr>
          <w:rFonts w:hint="default" w:ascii="Times New Roman" w:hAnsi="Times New Roman" w:eastAsia="仿宋_GB2312" w:cs="Times New Roman"/>
          <w:color w:val="000000"/>
          <w:sz w:val="32"/>
          <w:szCs w:val="32"/>
        </w:rPr>
        <w:t>领军人才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发挥人才支撑高质量发展作用，助力我市加快打造“万亿级”绿色石化产业集群，</w:t>
      </w:r>
      <w:r>
        <w:rPr>
          <w:rFonts w:hint="default" w:ascii="Times New Roman" w:hAnsi="Times New Roman" w:eastAsia="仿宋_GB2312" w:cs="Times New Roman"/>
          <w:color w:val="000000"/>
          <w:kern w:val="0"/>
          <w:sz w:val="32"/>
          <w:szCs w:val="32"/>
        </w:rPr>
        <w:t>根据《揭阳市绿色石化产业人才振兴计划（2024-2026年）实施方案》（揭委人才办〔2024〕4号）</w:t>
      </w:r>
      <w:r>
        <w:rPr>
          <w:rFonts w:hint="default" w:ascii="Times New Roman" w:hAnsi="Times New Roman" w:eastAsia="仿宋_GB2312" w:cs="Times New Roman"/>
          <w:sz w:val="32"/>
          <w:szCs w:val="32"/>
        </w:rPr>
        <w:t>等相关规定，制定本</w:t>
      </w:r>
      <w:r>
        <w:rPr>
          <w:rFonts w:hint="default" w:ascii="Times New Roman" w:hAnsi="Times New Roman" w:eastAsia="仿宋_GB2312" w:cs="Times New Roman"/>
          <w:sz w:val="32"/>
          <w:szCs w:val="32"/>
          <w:lang w:val="en-US" w:eastAsia="zh-CN"/>
        </w:rPr>
        <w:t>认定</w:t>
      </w:r>
      <w:r>
        <w:rPr>
          <w:rFonts w:hint="default" w:ascii="Times New Roman" w:hAnsi="Times New Roman" w:eastAsia="仿宋_GB2312" w:cs="Times New Roman"/>
          <w:sz w:val="32"/>
          <w:szCs w:val="32"/>
        </w:rPr>
        <w:t>申报指南</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支持方向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主要</w:t>
      </w:r>
      <w:r>
        <w:rPr>
          <w:rFonts w:hint="default" w:ascii="Times New Roman" w:hAnsi="Times New Roman" w:eastAsia="仿宋_GB2312" w:cs="Times New Roman"/>
          <w:color w:val="000000"/>
          <w:kern w:val="0"/>
          <w:sz w:val="32"/>
          <w:szCs w:val="32"/>
          <w:lang w:val="en-US" w:eastAsia="zh-CN"/>
        </w:rPr>
        <w:t>围绕服务</w:t>
      </w:r>
      <w:r>
        <w:rPr>
          <w:rFonts w:hint="eastAsia" w:ascii="Times New Roman" w:hAnsi="Times New Roman" w:eastAsia="仿宋_GB2312" w:cs="Times New Roman"/>
          <w:color w:val="000000"/>
          <w:kern w:val="0"/>
          <w:sz w:val="32"/>
          <w:szCs w:val="32"/>
          <w:lang w:val="en-US" w:eastAsia="zh-CN"/>
        </w:rPr>
        <w:t>我市</w:t>
      </w:r>
      <w:r>
        <w:rPr>
          <w:rFonts w:hint="default" w:ascii="Times New Roman" w:hAnsi="Times New Roman" w:eastAsia="仿宋_GB2312" w:cs="Times New Roman"/>
          <w:color w:val="000000"/>
          <w:kern w:val="0"/>
          <w:sz w:val="32"/>
          <w:szCs w:val="32"/>
          <w:lang w:val="en-US" w:eastAsia="zh-CN"/>
        </w:rPr>
        <w:t>绿色石化产业发展的应用基础研究、技术创新、营销管理、设计、智能控制、标准等领域，支持既通科技又懂市场，带团队、带技术、带项目来揭阳创新创业，对我市实施创新驱动战略和经济高质量发展起到引领支撑作用的领军人才</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支持本土企业领衔科技创新工作，成果显著、贡献突出，能促进企业转型升级和跨越发展的领军人才。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（一）申报单位条件要求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申报单位每年</w:t>
      </w:r>
      <w:r>
        <w:rPr>
          <w:rFonts w:hint="eastAsia" w:ascii="Times New Roman" w:hAnsi="Times New Roman" w:eastAsia="仿宋_GB2312" w:cs="Times New Roman"/>
          <w:sz w:val="32"/>
          <w:szCs w:val="32"/>
          <w:lang w:val="en-US" w:eastAsia="zh-CN"/>
        </w:rPr>
        <w:t>度</w:t>
      </w:r>
      <w:r>
        <w:rPr>
          <w:rFonts w:hint="default" w:ascii="Times New Roman" w:hAnsi="Times New Roman" w:eastAsia="仿宋_GB2312" w:cs="Times New Roman"/>
          <w:sz w:val="32"/>
          <w:szCs w:val="32"/>
          <w:lang w:val="en-US" w:eastAsia="zh-CN"/>
        </w:rPr>
        <w:t>只能推荐1人申报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申报单位</w:t>
      </w:r>
      <w:r>
        <w:rPr>
          <w:rFonts w:hint="eastAsia" w:ascii="Times New Roman" w:hAnsi="Times New Roman" w:eastAsia="仿宋_GB2312" w:cs="Times New Roman"/>
          <w:sz w:val="32"/>
          <w:szCs w:val="32"/>
          <w:lang w:val="en-US" w:eastAsia="zh-CN"/>
        </w:rPr>
        <w:t>须是在我市依法注册登记并纳税</w:t>
      </w:r>
      <w:r>
        <w:rPr>
          <w:rFonts w:hint="eastAsia" w:eastAsia="仿宋_GB2312" w:cs="Times New Roman"/>
          <w:sz w:val="32"/>
          <w:szCs w:val="32"/>
          <w:lang w:val="en-US" w:eastAsia="zh-CN"/>
        </w:rPr>
        <w:t>纳统</w:t>
      </w:r>
      <w:r>
        <w:rPr>
          <w:rFonts w:hint="eastAsia" w:ascii="Times New Roman" w:hAnsi="Times New Roman" w:eastAsia="仿宋_GB2312" w:cs="Times New Roman"/>
          <w:sz w:val="32"/>
          <w:szCs w:val="32"/>
          <w:lang w:val="en-US" w:eastAsia="zh-CN"/>
        </w:rPr>
        <w:t>，具有独立法人资格，且诚信守法经营，无侵犯知识产权行为，无发生重大安全、重大质量事故或严重环境违法等行为的企业，</w:t>
      </w:r>
      <w:r>
        <w:rPr>
          <w:rFonts w:hint="default" w:ascii="Times New Roman" w:hAnsi="Times New Roman" w:eastAsia="仿宋_GB2312" w:cs="Times New Roman"/>
          <w:sz w:val="32"/>
          <w:szCs w:val="32"/>
          <w:lang w:val="en-US" w:eastAsia="zh-CN"/>
        </w:rPr>
        <w:t>并属于以下企业类型之一：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FF0000"/>
          <w:sz w:val="32"/>
          <w:szCs w:val="32"/>
          <w:lang w:val="en-US" w:eastAsia="zh-CN"/>
        </w:rPr>
      </w:pPr>
      <w:r>
        <w:rPr>
          <w:rFonts w:hint="eastAsia"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重点企业。</w:t>
      </w:r>
      <w:r>
        <w:rPr>
          <w:rFonts w:hint="eastAsia" w:eastAsia="仿宋_GB2312" w:cs="Times New Roman"/>
          <w:sz w:val="32"/>
          <w:szCs w:val="32"/>
          <w:lang w:val="en-US" w:eastAsia="zh-CN"/>
        </w:rPr>
        <w:t>指</w:t>
      </w:r>
      <w:r>
        <w:rPr>
          <w:rFonts w:hint="eastAsia" w:ascii="Times New Roman" w:hAnsi="Times New Roman" w:eastAsia="仿宋_GB2312" w:cs="Times New Roman"/>
          <w:sz w:val="32"/>
          <w:szCs w:val="32"/>
          <w:lang w:val="en-US" w:eastAsia="zh-CN"/>
        </w:rPr>
        <w:t>为</w:t>
      </w:r>
      <w:r>
        <w:rPr>
          <w:rFonts w:hint="eastAsia" w:eastAsia="仿宋_GB2312" w:cs="Times New Roman"/>
          <w:sz w:val="32"/>
          <w:szCs w:val="32"/>
          <w:lang w:val="en-US" w:eastAsia="zh-CN"/>
        </w:rPr>
        <w:t>推动</w:t>
      </w:r>
      <w:r>
        <w:rPr>
          <w:rFonts w:hint="eastAsia" w:ascii="Times New Roman" w:hAnsi="Times New Roman" w:eastAsia="仿宋_GB2312" w:cs="Times New Roman"/>
          <w:sz w:val="32"/>
          <w:szCs w:val="32"/>
          <w:lang w:val="en-US" w:eastAsia="zh-CN"/>
        </w:rPr>
        <w:t>我市</w:t>
      </w:r>
      <w:r>
        <w:rPr>
          <w:rFonts w:hint="eastAsia" w:eastAsia="仿宋_GB2312" w:cs="Times New Roman"/>
          <w:sz w:val="32"/>
          <w:szCs w:val="32"/>
          <w:lang w:val="en-US" w:eastAsia="zh-CN"/>
        </w:rPr>
        <w:t>绿色石化</w:t>
      </w:r>
      <w:r>
        <w:rPr>
          <w:rFonts w:hint="eastAsia" w:ascii="Times New Roman" w:hAnsi="Times New Roman" w:eastAsia="仿宋_GB2312" w:cs="Times New Roman"/>
          <w:sz w:val="32"/>
          <w:szCs w:val="32"/>
          <w:lang w:val="en-US" w:eastAsia="zh-CN"/>
        </w:rPr>
        <w:t>产业</w:t>
      </w:r>
      <w:r>
        <w:rPr>
          <w:rFonts w:hint="default" w:ascii="Times New Roman" w:hAnsi="Times New Roman" w:eastAsia="仿宋_GB2312" w:cs="Times New Roman"/>
          <w:sz w:val="32"/>
          <w:szCs w:val="32"/>
          <w:lang w:val="en-US" w:eastAsia="zh-CN"/>
        </w:rPr>
        <w:t>强链</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补链</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延链</w:t>
      </w:r>
      <w:r>
        <w:rPr>
          <w:rFonts w:hint="eastAsia" w:ascii="Times New Roman" w:hAnsi="Times New Roman" w:eastAsia="仿宋_GB2312" w:cs="Times New Roman"/>
          <w:sz w:val="32"/>
          <w:szCs w:val="32"/>
          <w:lang w:val="en-US" w:eastAsia="zh-CN"/>
        </w:rPr>
        <w:t>带</w:t>
      </w:r>
      <w:r>
        <w:rPr>
          <w:rFonts w:hint="eastAsia" w:eastAsia="仿宋_GB2312" w:cs="Times New Roman"/>
          <w:sz w:val="32"/>
          <w:szCs w:val="32"/>
          <w:lang w:val="en-US" w:eastAsia="zh-CN"/>
        </w:rPr>
        <w:t>来</w:t>
      </w:r>
      <w:r>
        <w:rPr>
          <w:rFonts w:hint="eastAsia" w:ascii="Times New Roman" w:hAnsi="Times New Roman" w:eastAsia="仿宋_GB2312" w:cs="Times New Roman"/>
          <w:sz w:val="32"/>
          <w:szCs w:val="32"/>
          <w:lang w:val="en-US" w:eastAsia="zh-CN"/>
        </w:rPr>
        <w:t>具有突出影响和重要带动作用</w:t>
      </w:r>
      <w:r>
        <w:rPr>
          <w:rFonts w:hint="eastAsia" w:eastAsia="仿宋_GB2312" w:cs="Times New Roman"/>
          <w:sz w:val="32"/>
          <w:szCs w:val="32"/>
          <w:lang w:val="en-US" w:eastAsia="zh-CN"/>
        </w:rPr>
        <w:t>的重大</w:t>
      </w:r>
      <w:r>
        <w:rPr>
          <w:rFonts w:hint="eastAsia" w:ascii="Times New Roman" w:hAnsi="Times New Roman" w:eastAsia="仿宋_GB2312" w:cs="Times New Roman"/>
          <w:sz w:val="32"/>
          <w:szCs w:val="32"/>
          <w:lang w:val="en-US" w:eastAsia="zh-CN"/>
        </w:rPr>
        <w:t>项目</w:t>
      </w:r>
      <w:r>
        <w:rPr>
          <w:rFonts w:hint="eastAsia" w:eastAsia="仿宋_GB2312" w:cs="Times New Roman"/>
          <w:sz w:val="32"/>
          <w:szCs w:val="32"/>
          <w:lang w:val="en-US" w:eastAsia="zh-CN"/>
        </w:rPr>
        <w:t>（项目总投资额在10亿元以上）或填补业态空白项目</w:t>
      </w:r>
      <w:r>
        <w:rPr>
          <w:rFonts w:hint="eastAsia" w:ascii="Times New Roman" w:hAnsi="Times New Roman" w:eastAsia="仿宋_GB2312" w:cs="Times New Roman"/>
          <w:sz w:val="32"/>
          <w:szCs w:val="32"/>
          <w:lang w:val="en-US" w:eastAsia="zh-CN"/>
        </w:rPr>
        <w:t>的企业</w:t>
      </w:r>
      <w:r>
        <w:rPr>
          <w:rFonts w:hint="eastAsia" w:eastAsia="仿宋_GB2312" w:cs="Times New Roman"/>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2.高成长型企业。</w:t>
      </w:r>
      <w:r>
        <w:rPr>
          <w:rFonts w:hint="eastAsia" w:ascii="Times New Roman" w:hAnsi="Times New Roman" w:eastAsia="仿宋_GB2312" w:cs="Times New Roman"/>
          <w:kern w:val="2"/>
          <w:sz w:val="32"/>
          <w:szCs w:val="32"/>
          <w:lang w:val="en-US" w:eastAsia="zh-CN" w:bidi="ar-SA"/>
        </w:rPr>
        <w:t>指近3年综合实力较强、经营运行状况良好的规模以上工业企业，同时已经认定为高新技术企业、科技型中小企业、专精特新企业等企业。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w:t>
      </w:r>
      <w:r>
        <w:rPr>
          <w:rFonts w:hint="eastAsia" w:eastAsia="仿宋_GB2312" w:cs="Times New Roman"/>
          <w:b/>
          <w:bCs/>
          <w:sz w:val="32"/>
          <w:szCs w:val="32"/>
          <w:lang w:val="en-US" w:eastAsia="zh-CN"/>
        </w:rPr>
        <w:t>3.</w:t>
      </w:r>
      <w:r>
        <w:rPr>
          <w:rFonts w:hint="eastAsia" w:ascii="Times New Roman" w:hAnsi="Times New Roman" w:eastAsia="仿宋_GB2312" w:cs="Times New Roman"/>
          <w:b/>
          <w:bCs/>
          <w:sz w:val="32"/>
          <w:szCs w:val="32"/>
          <w:lang w:val="en-US" w:eastAsia="zh-CN"/>
        </w:rPr>
        <w:t>初创型企业。</w:t>
      </w:r>
      <w:r>
        <w:rPr>
          <w:rFonts w:hint="eastAsia" w:ascii="Times New Roman" w:hAnsi="Times New Roman" w:eastAsia="仿宋_GB2312" w:cs="Times New Roman"/>
          <w:sz w:val="32"/>
          <w:szCs w:val="32"/>
          <w:lang w:val="en-US" w:eastAsia="zh-CN"/>
        </w:rPr>
        <w:t>指近3年注册成立</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拥有核心技术和创新成果、市场潜力</w:t>
      </w:r>
      <w:r>
        <w:rPr>
          <w:rFonts w:hint="eastAsia" w:eastAsia="仿宋_GB2312" w:cs="Times New Roman"/>
          <w:sz w:val="32"/>
          <w:szCs w:val="32"/>
          <w:lang w:val="en-US" w:eastAsia="zh-CN"/>
        </w:rPr>
        <w:t>大</w:t>
      </w:r>
      <w:r>
        <w:rPr>
          <w:rFonts w:hint="eastAsia" w:ascii="Times New Roman" w:hAnsi="Times New Roman" w:eastAsia="仿宋_GB2312" w:cs="Times New Roman"/>
          <w:sz w:val="32"/>
          <w:szCs w:val="32"/>
          <w:lang w:val="en-US" w:eastAsia="zh-CN"/>
        </w:rPr>
        <w:t>的企业</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lang w:val="en-US" w:eastAsia="zh-CN"/>
        </w:rPr>
        <w:t>（二）申报人条件要求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1.申报人</w:t>
      </w:r>
      <w:r>
        <w:rPr>
          <w:rFonts w:hint="eastAsia" w:ascii="仿宋_GB2312" w:hAnsi="Times New Roman" w:eastAsia="仿宋_GB2312" w:cs="NEU-BZ-S92"/>
          <w:color w:val="000000"/>
          <w:sz w:val="32"/>
          <w:szCs w:val="32"/>
          <w:lang w:eastAsia="zh-CN"/>
        </w:rPr>
        <w:t>热爱祖国，遵纪守法，恪守科学和职业道德，无个人征信或科研诚信不良记录</w:t>
      </w:r>
      <w:r>
        <w:rPr>
          <w:rFonts w:hint="eastAsia" w:ascii="仿宋_GB2312" w:eastAsia="仿宋_GB2312" w:cs="NEU-BZ-S92"/>
          <w:color w:val="000000"/>
          <w:sz w:val="32"/>
          <w:szCs w:val="32"/>
          <w:lang w:eastAsia="zh-CN"/>
        </w:rPr>
        <w:t>，</w:t>
      </w:r>
      <w:r>
        <w:rPr>
          <w:rFonts w:hint="eastAsia" w:ascii="仿宋_GB2312" w:eastAsia="仿宋_GB2312" w:cs="NEU-BZ-S92"/>
          <w:color w:val="000000"/>
          <w:sz w:val="32"/>
          <w:szCs w:val="32"/>
          <w:lang w:val="en-US" w:eastAsia="zh-CN"/>
        </w:rPr>
        <w:t>同时</w:t>
      </w:r>
      <w:r>
        <w:rPr>
          <w:rFonts w:hint="default" w:ascii="Times New Roman" w:hAnsi="Times New Roman" w:eastAsia="仿宋_GB2312" w:cs="Times New Roman"/>
          <w:sz w:val="32"/>
          <w:szCs w:val="32"/>
        </w:rPr>
        <w:t>具有</w:t>
      </w:r>
      <w:r>
        <w:rPr>
          <w:rFonts w:hint="default" w:ascii="Times New Roman" w:hAnsi="Times New Roman" w:eastAsia="仿宋_GB2312" w:cs="Times New Roman"/>
          <w:sz w:val="32"/>
          <w:szCs w:val="32"/>
          <w:lang w:val="en-US" w:eastAsia="zh-CN"/>
        </w:rPr>
        <w:t>较强的</w:t>
      </w:r>
      <w:r>
        <w:rPr>
          <w:rFonts w:hint="default" w:ascii="Times New Roman" w:hAnsi="Times New Roman" w:eastAsia="仿宋_GB2312" w:cs="Times New Roman"/>
          <w:sz w:val="32"/>
          <w:szCs w:val="32"/>
        </w:rPr>
        <w:t>创新能力、团队组织</w:t>
      </w:r>
      <w:r>
        <w:rPr>
          <w:rFonts w:hint="eastAsia" w:eastAsia="仿宋_GB2312" w:cs="Times New Roman"/>
          <w:sz w:val="32"/>
          <w:szCs w:val="32"/>
          <w:lang w:val="en-US" w:eastAsia="zh-CN"/>
        </w:rPr>
        <w:t>能力</w:t>
      </w:r>
      <w:r>
        <w:rPr>
          <w:rFonts w:hint="default" w:ascii="Times New Roman" w:hAnsi="Times New Roman" w:eastAsia="仿宋_GB2312" w:cs="Times New Roman"/>
          <w:sz w:val="32"/>
          <w:szCs w:val="32"/>
          <w:lang w:val="en-US" w:eastAsia="zh-CN"/>
        </w:rPr>
        <w:t>和市场开拓</w:t>
      </w:r>
      <w:r>
        <w:rPr>
          <w:rFonts w:hint="default" w:ascii="Times New Roman" w:hAnsi="Times New Roman" w:eastAsia="仿宋_GB2312" w:cs="Times New Roman"/>
          <w:sz w:val="32"/>
          <w:szCs w:val="32"/>
        </w:rPr>
        <w:t>能力，</w:t>
      </w:r>
      <w:r>
        <w:rPr>
          <w:rFonts w:hint="default" w:ascii="Times New Roman" w:hAnsi="Times New Roman" w:eastAsia="仿宋_GB2312" w:cs="Times New Roman"/>
          <w:sz w:val="32"/>
          <w:szCs w:val="32"/>
          <w:lang w:val="en-US" w:eastAsia="zh-CN"/>
        </w:rPr>
        <w:t>成果创新性突出，</w:t>
      </w:r>
      <w:r>
        <w:rPr>
          <w:rFonts w:hint="eastAsia" w:ascii="Times New Roman" w:hAnsi="Times New Roman" w:eastAsia="仿宋_GB2312" w:cs="Times New Roman"/>
          <w:sz w:val="32"/>
          <w:szCs w:val="32"/>
        </w:rPr>
        <w:t>产业化前景好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能</w:t>
      </w:r>
      <w:r>
        <w:rPr>
          <w:rFonts w:hint="eastAsia" w:ascii="Times New Roman" w:hAnsi="Times New Roman" w:eastAsia="仿宋_GB2312" w:cs="Times New Roman"/>
          <w:sz w:val="32"/>
          <w:szCs w:val="32"/>
          <w:lang w:eastAsia="zh-CN"/>
        </w:rPr>
        <w:t>产生良好</w:t>
      </w:r>
      <w:r>
        <w:rPr>
          <w:rFonts w:hint="eastAsia" w:ascii="仿宋_GB2312" w:hAnsi="Times New Roman" w:eastAsia="仿宋_GB2312" w:cs="NEU-BZ-S92"/>
          <w:color w:val="000000"/>
          <w:sz w:val="32"/>
          <w:szCs w:val="32"/>
          <w:lang w:eastAsia="zh-CN"/>
        </w:rPr>
        <w:t>社会和经济效益</w:t>
      </w:r>
      <w:r>
        <w:rPr>
          <w:rFonts w:hint="eastAsia" w:ascii="仿宋_GB2312" w:eastAsia="仿宋_GB2312" w:cs="NEU-BZ-S92"/>
          <w:color w:val="000000"/>
          <w:sz w:val="32"/>
          <w:szCs w:val="32"/>
          <w:lang w:eastAsia="zh-CN"/>
        </w:rPr>
        <w:t>，</w:t>
      </w:r>
      <w:r>
        <w:rPr>
          <w:rFonts w:hint="default" w:ascii="Times New Roman" w:hAnsi="Times New Roman" w:eastAsia="仿宋_GB2312" w:cs="Times New Roman"/>
          <w:sz w:val="32"/>
          <w:szCs w:val="32"/>
          <w:lang w:val="en-US" w:eastAsia="zh-CN"/>
        </w:rPr>
        <w:t>对我市绿色石化产业</w:t>
      </w:r>
      <w:r>
        <w:rPr>
          <w:rFonts w:hint="eastAsia" w:eastAsia="仿宋_GB2312" w:cs="Times New Roman"/>
          <w:sz w:val="32"/>
          <w:szCs w:val="32"/>
          <w:lang w:val="en-US" w:eastAsia="zh-CN"/>
        </w:rPr>
        <w:t>创新</w:t>
      </w:r>
      <w:r>
        <w:rPr>
          <w:rFonts w:hint="default" w:ascii="Times New Roman" w:hAnsi="Times New Roman" w:eastAsia="仿宋_GB2312" w:cs="Times New Roman"/>
          <w:sz w:val="32"/>
          <w:szCs w:val="32"/>
          <w:lang w:val="en-US" w:eastAsia="zh-CN"/>
        </w:rPr>
        <w:t>发展具有重要推动作用</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2.申报人年龄原则上60周岁以下（年龄计算截止时间为申报当年1月1日），具有全日制本科及以上学历学位</w:t>
      </w:r>
      <w:r>
        <w:rPr>
          <w:rFonts w:hint="eastAsia" w:eastAsia="仿宋_GB2312" w:cs="Times New Roman"/>
          <w:sz w:val="32"/>
          <w:szCs w:val="32"/>
          <w:lang w:val="en-US" w:eastAsia="zh-CN"/>
        </w:rPr>
        <w:t>。申报人</w:t>
      </w:r>
      <w:r>
        <w:rPr>
          <w:rFonts w:hint="eastAsia" w:ascii="Times New Roman" w:hAnsi="Times New Roman" w:eastAsia="仿宋_GB2312" w:cs="Times New Roman"/>
          <w:sz w:val="32"/>
          <w:szCs w:val="32"/>
          <w:lang w:val="en-US" w:eastAsia="zh-CN"/>
        </w:rPr>
        <w:t>须是</w:t>
      </w:r>
      <w:r>
        <w:rPr>
          <w:rFonts w:hint="eastAsia" w:eastAsia="仿宋_GB2312" w:cs="Times New Roman"/>
          <w:sz w:val="32"/>
          <w:szCs w:val="32"/>
          <w:lang w:val="en-US" w:eastAsia="zh-CN"/>
        </w:rPr>
        <w:t>在申报单</w:t>
      </w:r>
      <w:r>
        <w:rPr>
          <w:rFonts w:hint="eastAsia" w:ascii="Times New Roman" w:hAnsi="Times New Roman" w:eastAsia="仿宋_GB2312" w:cs="Times New Roman"/>
          <w:sz w:val="32"/>
          <w:szCs w:val="32"/>
          <w:lang w:val="en-US" w:eastAsia="zh-CN"/>
        </w:rPr>
        <w:t>位中担任管理、研发、生产等高级职务，</w:t>
      </w:r>
      <w:r>
        <w:rPr>
          <w:rFonts w:hint="eastAsia" w:eastAsia="仿宋_GB2312" w:cs="Times New Roman"/>
          <w:sz w:val="32"/>
          <w:szCs w:val="32"/>
          <w:lang w:val="en-US" w:eastAsia="zh-CN"/>
        </w:rPr>
        <w:t>且在申报单位连续全职工作满2年以上，</w:t>
      </w:r>
      <w:r>
        <w:rPr>
          <w:rFonts w:hint="eastAsia" w:ascii="仿宋_GB2312" w:eastAsia="仿宋_GB2312"/>
          <w:sz w:val="32"/>
          <w:szCs w:val="32"/>
          <w:lang w:val="en-US" w:eastAsia="zh-CN"/>
        </w:rPr>
        <w:t>经认定</w:t>
      </w:r>
      <w:r>
        <w:rPr>
          <w:rFonts w:hint="eastAsia" w:ascii="仿宋_GB2312" w:eastAsia="仿宋_GB2312"/>
          <w:sz w:val="32"/>
          <w:szCs w:val="32"/>
        </w:rPr>
        <w:t>后需继续全职在申报单位工作</w:t>
      </w:r>
      <w:r>
        <w:rPr>
          <w:rFonts w:hint="eastAsia" w:eastAsia="仿宋_GB2312" w:cs="Times New Roman"/>
          <w:sz w:val="32"/>
          <w:szCs w:val="32"/>
          <w:lang w:val="en-US" w:eastAsia="zh-CN"/>
        </w:rPr>
        <w:t>3年及</w:t>
      </w:r>
      <w:r>
        <w:rPr>
          <w:rFonts w:hint="eastAsia" w:ascii="仿宋_GB2312" w:eastAsia="仿宋_GB2312"/>
          <w:sz w:val="32"/>
          <w:szCs w:val="32"/>
        </w:rPr>
        <w:t>以上</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或</w:t>
      </w:r>
      <w:r>
        <w:rPr>
          <w:rFonts w:hint="eastAsia" w:eastAsia="仿宋_GB2312" w:cs="Times New Roman"/>
          <w:sz w:val="32"/>
          <w:szCs w:val="32"/>
          <w:lang w:val="en-US" w:eastAsia="zh-CN"/>
        </w:rPr>
        <w:t>申报人是申报单位</w:t>
      </w:r>
      <w:r>
        <w:rPr>
          <w:rFonts w:hint="default" w:ascii="Times New Roman" w:hAnsi="Times New Roman" w:eastAsia="仿宋_GB2312" w:cs="Times New Roman"/>
          <w:sz w:val="32"/>
          <w:szCs w:val="32"/>
          <w:lang w:val="en-US" w:eastAsia="zh-CN"/>
        </w:rPr>
        <w:t>主要创办者</w:t>
      </w:r>
      <w:r>
        <w:rPr>
          <w:rFonts w:hint="eastAsia" w:eastAsia="仿宋_GB2312" w:cs="Times New Roman"/>
          <w:sz w:val="32"/>
          <w:szCs w:val="32"/>
          <w:lang w:val="en-US" w:eastAsia="zh-CN"/>
        </w:rPr>
        <w:t>或</w:t>
      </w:r>
      <w:r>
        <w:rPr>
          <w:rFonts w:hint="default" w:ascii="Times New Roman" w:hAnsi="Times New Roman" w:eastAsia="仿宋_GB2312" w:cs="Times New Roman"/>
          <w:sz w:val="32"/>
          <w:szCs w:val="32"/>
          <w:lang w:val="en-US" w:eastAsia="zh-CN"/>
        </w:rPr>
        <w:t>实际控制人（法定代表人或第一大股东）</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申报人往年已</w:t>
      </w:r>
      <w:r>
        <w:rPr>
          <w:rFonts w:hint="eastAsia" w:eastAsia="仿宋_GB2312" w:cs="Times New Roman"/>
          <w:sz w:val="32"/>
          <w:szCs w:val="32"/>
          <w:lang w:val="en-US" w:eastAsia="zh-CN"/>
        </w:rPr>
        <w:t>获省、市各级各类</w:t>
      </w:r>
      <w:r>
        <w:rPr>
          <w:rFonts w:hint="eastAsia" w:ascii="仿宋_GB2312" w:eastAsia="仿宋_GB2312"/>
          <w:sz w:val="32"/>
          <w:szCs w:val="32"/>
        </w:rPr>
        <w:t>科技创新创业领军人才立项</w:t>
      </w:r>
      <w:r>
        <w:rPr>
          <w:rFonts w:hint="default" w:ascii="Times New Roman" w:hAnsi="Times New Roman" w:eastAsia="仿宋_GB2312" w:cs="Times New Roman"/>
          <w:sz w:val="32"/>
          <w:szCs w:val="32"/>
          <w:lang w:val="en-US" w:eastAsia="zh-CN"/>
        </w:rPr>
        <w:t>的</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不得</w:t>
      </w:r>
      <w:r>
        <w:rPr>
          <w:rFonts w:hint="eastAsia" w:eastAsia="仿宋_GB2312" w:cs="Times New Roman"/>
          <w:sz w:val="32"/>
          <w:szCs w:val="32"/>
          <w:lang w:val="en-US" w:eastAsia="zh-CN"/>
        </w:rPr>
        <w:t>再次</w:t>
      </w:r>
      <w:r>
        <w:rPr>
          <w:rFonts w:hint="default" w:ascii="Times New Roman" w:hAnsi="Times New Roman" w:eastAsia="仿宋_GB2312" w:cs="Times New Roman"/>
          <w:sz w:val="32"/>
          <w:szCs w:val="32"/>
          <w:lang w:val="en-US" w:eastAsia="zh-CN"/>
        </w:rPr>
        <w:t>申报。</w:t>
      </w:r>
      <w:r>
        <w:rPr>
          <w:rFonts w:hint="eastAsia" w:ascii="仿宋_GB2312" w:hAnsi="仿宋_GB2312" w:eastAsia="仿宋_GB2312" w:cs="仿宋_GB2312"/>
          <w:i w:val="0"/>
          <w:caps w:val="0"/>
          <w:color w:val="424242"/>
          <w:spacing w:val="0"/>
          <w:sz w:val="32"/>
          <w:szCs w:val="32"/>
          <w:u w:val="none"/>
          <w:vertAlign w:val="baseline"/>
        </w:rPr>
        <w:t>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认定</w:t>
      </w:r>
      <w:r>
        <w:rPr>
          <w:rFonts w:hint="eastAsia" w:ascii="Times New Roman" w:hAnsi="Times New Roman" w:eastAsia="黑体" w:cs="Times New Roman"/>
          <w:sz w:val="32"/>
          <w:szCs w:val="32"/>
          <w:lang w:val="en-US" w:eastAsia="zh-CN"/>
        </w:rPr>
        <w:t>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方正仿宋简体" w:eastAsia="仿宋_GB2312" w:cs="方正仿宋简体"/>
          <w:color w:val="000000"/>
          <w:sz w:val="32"/>
          <w:szCs w:val="32"/>
          <w:lang w:eastAsia="zh-CN"/>
        </w:rPr>
      </w:pPr>
      <w:r>
        <w:rPr>
          <w:rFonts w:hint="eastAsia" w:ascii="楷体" w:hAnsi="楷体" w:eastAsia="楷体" w:cs="楷体"/>
          <w:color w:val="000000"/>
          <w:sz w:val="32"/>
          <w:szCs w:val="32"/>
          <w:lang w:eastAsia="zh-CN"/>
        </w:rPr>
        <w:t>（一）</w:t>
      </w:r>
      <w:r>
        <w:rPr>
          <w:rFonts w:hint="eastAsia" w:ascii="楷体" w:hAnsi="楷体" w:eastAsia="楷体" w:cs="楷体"/>
          <w:color w:val="000000"/>
          <w:sz w:val="32"/>
          <w:szCs w:val="32"/>
          <w:lang w:val="en-US" w:eastAsia="zh-CN"/>
        </w:rPr>
        <w:t>自主</w:t>
      </w:r>
      <w:r>
        <w:rPr>
          <w:rFonts w:hint="eastAsia" w:ascii="楷体" w:hAnsi="楷体" w:eastAsia="楷体" w:cs="楷体"/>
          <w:color w:val="000000"/>
          <w:sz w:val="32"/>
          <w:szCs w:val="32"/>
          <w:lang w:eastAsia="zh-CN"/>
        </w:rPr>
        <w:t>申报</w:t>
      </w:r>
      <w:r>
        <w:rPr>
          <w:rFonts w:hint="eastAsia" w:ascii="仿宋_GB2312" w:hAnsi="方正楷体简体" w:eastAsia="仿宋_GB2312" w:cs="方正楷体简体"/>
          <w:color w:val="000000"/>
          <w:sz w:val="32"/>
          <w:szCs w:val="32"/>
          <w:lang w:eastAsia="zh-CN"/>
        </w:rPr>
        <w:t>。</w:t>
      </w:r>
      <w:r>
        <w:rPr>
          <w:rFonts w:hint="eastAsia" w:ascii="仿宋_GB2312" w:hAnsi="方正楷体简体" w:eastAsia="仿宋_GB2312" w:cs="方正楷体简体"/>
          <w:color w:val="000000"/>
          <w:sz w:val="32"/>
          <w:szCs w:val="32"/>
          <w:lang w:val="en-US" w:eastAsia="zh-CN"/>
        </w:rPr>
        <w:t>采取纸质申报方式，</w:t>
      </w:r>
      <w:r>
        <w:rPr>
          <w:rFonts w:hint="eastAsia" w:ascii="仿宋_GB2312" w:hAnsi="方正仿宋简体" w:eastAsia="仿宋_GB2312" w:cs="方正仿宋简体"/>
          <w:color w:val="000000"/>
          <w:sz w:val="32"/>
          <w:szCs w:val="32"/>
          <w:lang w:eastAsia="zh-CN"/>
        </w:rPr>
        <w:t>申报人</w:t>
      </w:r>
      <w:r>
        <w:rPr>
          <w:rFonts w:hint="eastAsia" w:ascii="Times New Roman" w:hAnsi="Times New Roman" w:eastAsia="仿宋_GB2312" w:cs="Times New Roman"/>
          <w:bCs/>
          <w:color w:val="000000"/>
          <w:kern w:val="0"/>
          <w:sz w:val="32"/>
          <w:szCs w:val="32"/>
          <w:lang w:val="en-US" w:eastAsia="zh-CN"/>
        </w:rPr>
        <w:t>按有关申报要求认真填写申报书并提供有关附件佐证</w:t>
      </w:r>
      <w:r>
        <w:rPr>
          <w:rFonts w:hint="eastAsia" w:ascii="仿宋_GB2312" w:hAnsi="方正仿宋简体" w:eastAsia="仿宋_GB2312" w:cs="方正仿宋简体"/>
          <w:color w:val="000000"/>
          <w:sz w:val="32"/>
          <w:szCs w:val="32"/>
          <w:lang w:eastAsia="zh-CN"/>
        </w:rPr>
        <w:t>材料，经</w:t>
      </w:r>
      <w:r>
        <w:rPr>
          <w:rFonts w:hint="eastAsia" w:ascii="仿宋_GB2312" w:hAnsi="方正仿宋简体" w:eastAsia="仿宋_GB2312" w:cs="方正仿宋简体"/>
          <w:color w:val="000000"/>
          <w:sz w:val="32"/>
          <w:szCs w:val="32"/>
          <w:lang w:val="en-US" w:eastAsia="zh-CN"/>
        </w:rPr>
        <w:t>申报</w:t>
      </w:r>
      <w:r>
        <w:rPr>
          <w:rFonts w:hint="eastAsia" w:ascii="仿宋_GB2312" w:hAnsi="方正仿宋简体" w:eastAsia="仿宋_GB2312" w:cs="方正仿宋简体"/>
          <w:color w:val="000000"/>
          <w:sz w:val="32"/>
          <w:szCs w:val="32"/>
          <w:lang w:eastAsia="zh-CN"/>
        </w:rPr>
        <w:t>单位审核后推荐上报</w:t>
      </w:r>
      <w:r>
        <w:rPr>
          <w:rFonts w:hint="eastAsia" w:ascii="Times New Roman" w:hAnsi="Times New Roman" w:eastAsia="仿宋_GB2312" w:cs="Times New Roman"/>
          <w:bCs/>
          <w:color w:val="000000"/>
          <w:kern w:val="0"/>
          <w:sz w:val="32"/>
          <w:szCs w:val="32"/>
          <w:lang w:val="en-US" w:eastAsia="zh-CN"/>
        </w:rPr>
        <w:t>县（市、区）科技</w:t>
      </w:r>
      <w:r>
        <w:rPr>
          <w:rFonts w:hint="eastAsia" w:eastAsia="仿宋_GB2312" w:cs="Times New Roman"/>
          <w:bCs/>
          <w:color w:val="000000"/>
          <w:kern w:val="0"/>
          <w:sz w:val="32"/>
          <w:szCs w:val="32"/>
          <w:lang w:val="en-US" w:eastAsia="zh-CN"/>
        </w:rPr>
        <w:t>、工信</w:t>
      </w:r>
      <w:r>
        <w:rPr>
          <w:rFonts w:hint="eastAsia" w:ascii="Times New Roman" w:hAnsi="Times New Roman" w:eastAsia="仿宋_GB2312" w:cs="Times New Roman"/>
          <w:bCs/>
          <w:color w:val="000000"/>
          <w:kern w:val="0"/>
          <w:sz w:val="32"/>
          <w:szCs w:val="32"/>
          <w:lang w:val="en-US" w:eastAsia="zh-CN"/>
        </w:rPr>
        <w:t>主管部门</w:t>
      </w:r>
      <w:r>
        <w:rPr>
          <w:rFonts w:hint="eastAsia" w:ascii="仿宋_GB2312" w:hAnsi="方正仿宋简体" w:eastAsia="仿宋_GB2312" w:cs="方正仿宋简体"/>
          <w:color w:val="000000"/>
          <w:sz w:val="32"/>
          <w:szCs w:val="32"/>
          <w:lang w:eastAsia="zh-CN"/>
        </w:rPr>
        <w:t>。</w:t>
      </w:r>
      <w:r>
        <w:rPr>
          <w:rFonts w:hint="eastAsia" w:ascii="仿宋_GB2312" w:hAnsi="方正仿宋简体" w:eastAsia="仿宋_GB2312" w:cs="方正仿宋简体"/>
          <w:color w:val="000000"/>
          <w:sz w:val="32"/>
          <w:szCs w:val="32"/>
          <w:lang w:val="en-US" w:eastAsia="zh-CN"/>
        </w:rPr>
        <w:t>申报</w:t>
      </w:r>
      <w:r>
        <w:rPr>
          <w:rFonts w:hint="eastAsia" w:ascii="仿宋_GB2312" w:hAnsi="方正仿宋简体" w:eastAsia="仿宋_GB2312" w:cs="方正仿宋简体"/>
          <w:color w:val="000000"/>
          <w:sz w:val="32"/>
          <w:szCs w:val="32"/>
          <w:lang w:eastAsia="zh-CN"/>
        </w:rPr>
        <w:t>单位应对申报材料的真实性、完整性、有效性和合法性负责。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方正仿宋简体" w:eastAsia="仿宋_GB2312" w:cs="方正仿宋简体"/>
          <w:color w:val="000000"/>
          <w:sz w:val="32"/>
          <w:szCs w:val="32"/>
          <w:lang w:eastAsia="zh-CN"/>
        </w:rPr>
      </w:pPr>
      <w:r>
        <w:rPr>
          <w:rFonts w:hint="eastAsia" w:ascii="楷体" w:hAnsi="楷体" w:eastAsia="楷体" w:cs="楷体"/>
          <w:color w:val="000000"/>
          <w:sz w:val="32"/>
          <w:szCs w:val="32"/>
          <w:lang w:eastAsia="zh-CN"/>
        </w:rPr>
        <w:t>（二）资格</w:t>
      </w:r>
      <w:r>
        <w:rPr>
          <w:rFonts w:hint="eastAsia" w:ascii="楷体" w:hAnsi="楷体" w:eastAsia="楷体" w:cs="楷体"/>
          <w:color w:val="000000"/>
          <w:sz w:val="32"/>
          <w:szCs w:val="32"/>
          <w:lang w:val="en-US" w:eastAsia="zh-CN"/>
        </w:rPr>
        <w:t>审查</w:t>
      </w:r>
      <w:r>
        <w:rPr>
          <w:rFonts w:hint="eastAsia" w:ascii="楷体" w:hAnsi="楷体" w:eastAsia="楷体" w:cs="楷体"/>
          <w:color w:val="000000"/>
          <w:sz w:val="32"/>
          <w:szCs w:val="32"/>
          <w:lang w:eastAsia="zh-CN"/>
        </w:rPr>
        <w:t>。</w:t>
      </w:r>
      <w:r>
        <w:rPr>
          <w:rFonts w:hint="eastAsia" w:ascii="Times New Roman" w:hAnsi="Times New Roman" w:eastAsia="仿宋_GB2312" w:cs="Times New Roman"/>
          <w:bCs/>
          <w:color w:val="000000"/>
          <w:kern w:val="0"/>
          <w:sz w:val="32"/>
          <w:szCs w:val="32"/>
          <w:lang w:val="en-US" w:eastAsia="zh-CN"/>
        </w:rPr>
        <w:t>由所在县（市、区）科技</w:t>
      </w:r>
      <w:r>
        <w:rPr>
          <w:rFonts w:hint="eastAsia" w:eastAsia="仿宋_GB2312" w:cs="Times New Roman"/>
          <w:bCs/>
          <w:color w:val="000000"/>
          <w:kern w:val="0"/>
          <w:sz w:val="32"/>
          <w:szCs w:val="32"/>
          <w:lang w:val="en-US" w:eastAsia="zh-CN"/>
        </w:rPr>
        <w:t>、工信</w:t>
      </w:r>
      <w:r>
        <w:rPr>
          <w:rFonts w:hint="eastAsia" w:ascii="Times New Roman" w:hAnsi="Times New Roman" w:eastAsia="仿宋_GB2312" w:cs="Times New Roman"/>
          <w:bCs/>
          <w:color w:val="000000"/>
          <w:kern w:val="0"/>
          <w:sz w:val="32"/>
          <w:szCs w:val="32"/>
          <w:lang w:val="en-US" w:eastAsia="zh-CN"/>
        </w:rPr>
        <w:t>主管部门</w:t>
      </w:r>
      <w:r>
        <w:rPr>
          <w:rFonts w:hint="eastAsia" w:ascii="仿宋_GB2312" w:hAnsi="方正仿宋简体" w:eastAsia="仿宋_GB2312" w:cs="方正仿宋简体"/>
          <w:color w:val="000000"/>
          <w:sz w:val="32"/>
          <w:szCs w:val="32"/>
          <w:lang w:eastAsia="zh-CN"/>
        </w:rPr>
        <w:t>对申报材料进行</w:t>
      </w:r>
      <w:r>
        <w:rPr>
          <w:rFonts w:hint="eastAsia" w:ascii="仿宋_GB2312" w:hAnsi="方正仿宋简体" w:eastAsia="仿宋_GB2312" w:cs="方正仿宋简体"/>
          <w:color w:val="000000"/>
          <w:sz w:val="32"/>
          <w:szCs w:val="32"/>
          <w:lang w:val="en-US" w:eastAsia="zh-CN"/>
        </w:rPr>
        <w:t>初审</w:t>
      </w:r>
      <w:r>
        <w:rPr>
          <w:rFonts w:hint="eastAsia" w:ascii="仿宋_GB2312" w:hAnsi="方正仿宋简体" w:eastAsia="仿宋_GB2312" w:cs="方正仿宋简体"/>
          <w:color w:val="000000"/>
          <w:sz w:val="32"/>
          <w:szCs w:val="32"/>
          <w:lang w:eastAsia="zh-CN"/>
        </w:rPr>
        <w:t>，核实申报材料和相关证明材料，择优向市科技局、</w:t>
      </w:r>
      <w:r>
        <w:rPr>
          <w:rFonts w:hint="eastAsia" w:ascii="仿宋_GB2312" w:hAnsi="方正仿宋简体" w:eastAsia="仿宋_GB2312" w:cs="方正仿宋简体"/>
          <w:color w:val="000000"/>
          <w:sz w:val="32"/>
          <w:szCs w:val="32"/>
          <w:lang w:val="en-US" w:eastAsia="zh-CN"/>
        </w:rPr>
        <w:t>工信局</w:t>
      </w:r>
      <w:r>
        <w:rPr>
          <w:rFonts w:hint="eastAsia" w:ascii="仿宋_GB2312" w:hAnsi="方正仿宋简体" w:eastAsia="仿宋_GB2312" w:cs="方正仿宋简体"/>
          <w:color w:val="000000"/>
          <w:sz w:val="32"/>
          <w:szCs w:val="32"/>
          <w:lang w:eastAsia="zh-CN"/>
        </w:rPr>
        <w:t>推荐，</w:t>
      </w:r>
      <w:r>
        <w:rPr>
          <w:rFonts w:hint="eastAsia" w:ascii="仿宋_GB2312" w:hAnsi="方正仿宋简体" w:eastAsia="仿宋_GB2312" w:cs="方正仿宋简体"/>
          <w:color w:val="000000"/>
          <w:sz w:val="32"/>
          <w:szCs w:val="32"/>
          <w:lang w:val="en-US" w:eastAsia="zh-CN"/>
        </w:rPr>
        <w:t>由</w:t>
      </w:r>
      <w:r>
        <w:rPr>
          <w:rFonts w:hint="eastAsia" w:ascii="仿宋_GB2312" w:hAnsi="方正仿宋简体" w:eastAsia="仿宋_GB2312" w:cs="方正仿宋简体"/>
          <w:color w:val="000000"/>
          <w:sz w:val="32"/>
          <w:szCs w:val="32"/>
          <w:lang w:eastAsia="zh-CN"/>
        </w:rPr>
        <w:t>市科技局</w:t>
      </w:r>
      <w:r>
        <w:rPr>
          <w:rFonts w:hint="eastAsia" w:ascii="仿宋_GB2312" w:hAnsi="方正仿宋简体" w:eastAsia="仿宋_GB2312" w:cs="方正仿宋简体"/>
          <w:color w:val="000000"/>
          <w:sz w:val="32"/>
          <w:szCs w:val="32"/>
          <w:lang w:val="en-US" w:eastAsia="zh-CN"/>
        </w:rPr>
        <w:t>会同市工信局</w:t>
      </w:r>
      <w:r>
        <w:rPr>
          <w:rFonts w:hint="eastAsia" w:ascii="仿宋_GB2312" w:hAnsi="方正仿宋简体" w:eastAsia="仿宋_GB2312" w:cs="方正仿宋简体"/>
          <w:color w:val="000000"/>
          <w:sz w:val="32"/>
          <w:szCs w:val="32"/>
          <w:lang w:eastAsia="zh-CN"/>
        </w:rPr>
        <w:t>进行</w:t>
      </w:r>
      <w:r>
        <w:rPr>
          <w:rFonts w:hint="eastAsia" w:ascii="仿宋_GB2312" w:hAnsi="方正仿宋简体" w:eastAsia="仿宋_GB2312" w:cs="方正仿宋简体"/>
          <w:color w:val="000000"/>
          <w:sz w:val="32"/>
          <w:szCs w:val="32"/>
          <w:lang w:val="en-US" w:eastAsia="zh-CN"/>
        </w:rPr>
        <w:t>形式审查</w:t>
      </w:r>
      <w:r>
        <w:rPr>
          <w:rFonts w:hint="eastAsia" w:ascii="仿宋_GB2312" w:hAnsi="方正仿宋简体" w:eastAsia="仿宋_GB2312" w:cs="方正仿宋简体"/>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方正仿宋简体" w:eastAsia="仿宋_GB2312" w:cs="方正仿宋简体"/>
          <w:color w:val="000000"/>
          <w:sz w:val="32"/>
          <w:szCs w:val="32"/>
          <w:lang w:eastAsia="zh-CN"/>
        </w:rPr>
      </w:pPr>
      <w:r>
        <w:rPr>
          <w:rFonts w:hint="eastAsia" w:ascii="楷体" w:hAnsi="楷体" w:eastAsia="楷体" w:cs="楷体"/>
          <w:color w:val="000000"/>
          <w:sz w:val="32"/>
          <w:szCs w:val="32"/>
          <w:lang w:val="en-US" w:eastAsia="zh-CN"/>
        </w:rPr>
        <w:t>（三）评审认定。</w:t>
      </w:r>
      <w:r>
        <w:rPr>
          <w:rFonts w:hint="eastAsia" w:ascii="仿宋_GB2312" w:hAnsi="方正仿宋简体" w:eastAsia="仿宋_GB2312" w:cs="方正仿宋简体"/>
          <w:color w:val="000000"/>
          <w:sz w:val="32"/>
          <w:szCs w:val="32"/>
          <w:lang w:val="en-US" w:eastAsia="zh-CN"/>
        </w:rPr>
        <w:t>由市科技局会同市工信局组织</w:t>
      </w:r>
      <w:r>
        <w:rPr>
          <w:rFonts w:hint="eastAsia" w:ascii="仿宋_GB2312" w:hAnsi="方正仿宋简体" w:eastAsia="仿宋_GB2312" w:cs="方正仿宋简体"/>
          <w:color w:val="000000"/>
          <w:sz w:val="32"/>
          <w:szCs w:val="32"/>
          <w:lang w:eastAsia="zh-CN"/>
        </w:rPr>
        <w:t>专家对通过资格审查的申报人申报材料开展评审。根据评审结果</w:t>
      </w:r>
      <w:r>
        <w:rPr>
          <w:rFonts w:hint="eastAsia" w:ascii="仿宋_GB2312" w:hAnsi="方正仿宋简体" w:eastAsia="仿宋_GB2312" w:cs="方正仿宋简体"/>
          <w:color w:val="000000"/>
          <w:sz w:val="32"/>
          <w:szCs w:val="32"/>
          <w:lang w:val="en-US" w:eastAsia="zh-CN"/>
        </w:rPr>
        <w:t>分批次按相关程序</w:t>
      </w:r>
      <w:r>
        <w:rPr>
          <w:rFonts w:hint="eastAsia" w:ascii="仿宋_GB2312" w:hAnsi="方正仿宋简体" w:eastAsia="仿宋_GB2312" w:cs="方正仿宋简体"/>
          <w:color w:val="000000"/>
          <w:sz w:val="32"/>
          <w:szCs w:val="32"/>
          <w:lang w:eastAsia="zh-CN"/>
        </w:rPr>
        <w:t>给予认定并授予称号。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支持措施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对认定的产业领军人才授予“</w:t>
      </w:r>
      <w:r>
        <w:rPr>
          <w:rFonts w:hint="default" w:ascii="Times New Roman" w:hAnsi="Times New Roman" w:eastAsia="仿宋_GB2312" w:cs="Times New Roman"/>
          <w:color w:val="000000"/>
          <w:sz w:val="32"/>
          <w:szCs w:val="32"/>
          <w:lang w:val="en-US" w:eastAsia="zh-CN"/>
        </w:rPr>
        <w:t>揭阳市</w:t>
      </w:r>
      <w:r>
        <w:rPr>
          <w:rFonts w:hint="default" w:ascii="Times New Roman" w:hAnsi="Times New Roman" w:eastAsia="仿宋_GB2312" w:cs="Times New Roman"/>
          <w:color w:val="000000"/>
          <w:sz w:val="32"/>
          <w:szCs w:val="32"/>
          <w:lang w:eastAsia="zh-CN"/>
        </w:rPr>
        <w:t>产业领军人才”荣誉称号，并</w:t>
      </w:r>
      <w:r>
        <w:rPr>
          <w:rFonts w:hint="eastAsia" w:eastAsia="仿宋_GB2312" w:cs="Times New Roman"/>
          <w:color w:val="000000"/>
          <w:sz w:val="32"/>
          <w:szCs w:val="32"/>
          <w:lang w:val="en-US" w:eastAsia="zh-CN"/>
        </w:rPr>
        <w:t>视情况</w:t>
      </w:r>
      <w:r>
        <w:rPr>
          <w:rFonts w:hint="default" w:ascii="Times New Roman" w:hAnsi="Times New Roman" w:eastAsia="仿宋_GB2312" w:cs="Times New Roman"/>
          <w:color w:val="000000"/>
          <w:sz w:val="32"/>
          <w:szCs w:val="32"/>
          <w:lang w:eastAsia="zh-CN"/>
        </w:rPr>
        <w:t>根据领军人才对产业的贡献给予一定奖励。通过认定的产业</w:t>
      </w:r>
      <w:r>
        <w:rPr>
          <w:rFonts w:hint="eastAsia" w:eastAsia="仿宋_GB2312" w:cs="Times New Roman"/>
          <w:color w:val="000000"/>
          <w:sz w:val="32"/>
          <w:szCs w:val="32"/>
          <w:lang w:val="en-US" w:eastAsia="zh-CN"/>
        </w:rPr>
        <w:t>领军</w:t>
      </w:r>
      <w:r>
        <w:rPr>
          <w:rFonts w:hint="default" w:ascii="Times New Roman" w:hAnsi="Times New Roman" w:eastAsia="仿宋_GB2312" w:cs="Times New Roman"/>
          <w:color w:val="000000"/>
          <w:sz w:val="32"/>
          <w:szCs w:val="32"/>
          <w:lang w:eastAsia="zh-CN"/>
        </w:rPr>
        <w:t>人才，其资格自通过认定之日起有效期为3年。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p>
    <w:sectPr>
      <w:footerReference r:id="rId3" w:type="default"/>
      <w:pgSz w:w="11906" w:h="16838"/>
      <w:pgMar w:top="1440" w:right="1474" w:bottom="1440" w:left="1587"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NEU-BZ-S92">
    <w:altName w:val="宋体"/>
    <w:panose1 w:val="02020503000000020003"/>
    <w:charset w:val="86"/>
    <w:family w:val="roman"/>
    <w:pitch w:val="default"/>
    <w:sig w:usb0="00000000" w:usb1="00000000" w:usb2="05000016" w:usb3="00000000" w:csb0="003E0001" w:csb1="00000000"/>
  </w:font>
  <w:font w:name="方正仿宋简体">
    <w:altName w:val="Arial Unicode MS"/>
    <w:panose1 w:val="02010601030101010101"/>
    <w:charset w:val="86"/>
    <w:family w:val="script"/>
    <w:pitch w:val="default"/>
    <w:sig w:usb0="00000000" w:usb1="00000000" w:usb2="00000000" w:usb3="00000000" w:csb0="00040000" w:csb1="00000000"/>
  </w:font>
  <w:font w:name="方正楷体简体">
    <w:altName w:val="宋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1F197"/>
    <w:multiLevelType w:val="singleLevel"/>
    <w:tmpl w:val="13B1F1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5CF1"/>
    <w:rsid w:val="005E62F8"/>
    <w:rsid w:val="00621BFF"/>
    <w:rsid w:val="00BC08BA"/>
    <w:rsid w:val="00C51343"/>
    <w:rsid w:val="012A56DD"/>
    <w:rsid w:val="012C040F"/>
    <w:rsid w:val="018C63DD"/>
    <w:rsid w:val="01916362"/>
    <w:rsid w:val="01C1738A"/>
    <w:rsid w:val="02470AF5"/>
    <w:rsid w:val="02606BFA"/>
    <w:rsid w:val="026423B5"/>
    <w:rsid w:val="02DF70C5"/>
    <w:rsid w:val="031B4365"/>
    <w:rsid w:val="035A73CD"/>
    <w:rsid w:val="03B20EA4"/>
    <w:rsid w:val="03EB7A85"/>
    <w:rsid w:val="03F96721"/>
    <w:rsid w:val="04053863"/>
    <w:rsid w:val="042E62EB"/>
    <w:rsid w:val="044C3A46"/>
    <w:rsid w:val="046A4B6D"/>
    <w:rsid w:val="047768AE"/>
    <w:rsid w:val="04817FE0"/>
    <w:rsid w:val="048B1BCA"/>
    <w:rsid w:val="04EB6A20"/>
    <w:rsid w:val="051150CA"/>
    <w:rsid w:val="05134C5A"/>
    <w:rsid w:val="05357A74"/>
    <w:rsid w:val="05723CFB"/>
    <w:rsid w:val="05AC6E66"/>
    <w:rsid w:val="05B67C2B"/>
    <w:rsid w:val="05C264EF"/>
    <w:rsid w:val="05FC40A4"/>
    <w:rsid w:val="06081A00"/>
    <w:rsid w:val="06565160"/>
    <w:rsid w:val="066C1C0A"/>
    <w:rsid w:val="0685644F"/>
    <w:rsid w:val="06AD7C82"/>
    <w:rsid w:val="06B619A3"/>
    <w:rsid w:val="06C064B9"/>
    <w:rsid w:val="06F518AE"/>
    <w:rsid w:val="070165D5"/>
    <w:rsid w:val="0726480E"/>
    <w:rsid w:val="07336542"/>
    <w:rsid w:val="074F5070"/>
    <w:rsid w:val="075728BB"/>
    <w:rsid w:val="076D6813"/>
    <w:rsid w:val="07801C9A"/>
    <w:rsid w:val="07B44C04"/>
    <w:rsid w:val="07B51408"/>
    <w:rsid w:val="07D66E50"/>
    <w:rsid w:val="085131BF"/>
    <w:rsid w:val="089A6547"/>
    <w:rsid w:val="08E16BAD"/>
    <w:rsid w:val="08FF0AA3"/>
    <w:rsid w:val="09281E7B"/>
    <w:rsid w:val="092B5649"/>
    <w:rsid w:val="09535118"/>
    <w:rsid w:val="095B7C7E"/>
    <w:rsid w:val="095E44C9"/>
    <w:rsid w:val="096926C1"/>
    <w:rsid w:val="09837319"/>
    <w:rsid w:val="09B528B3"/>
    <w:rsid w:val="09BB7B08"/>
    <w:rsid w:val="09D250F4"/>
    <w:rsid w:val="09DB79ED"/>
    <w:rsid w:val="0A1662F6"/>
    <w:rsid w:val="0A32300E"/>
    <w:rsid w:val="0A624FF3"/>
    <w:rsid w:val="0AFE4D94"/>
    <w:rsid w:val="0B62623C"/>
    <w:rsid w:val="0B77420A"/>
    <w:rsid w:val="0B7778AD"/>
    <w:rsid w:val="0B78702C"/>
    <w:rsid w:val="0B7D7441"/>
    <w:rsid w:val="0B972E1F"/>
    <w:rsid w:val="0BA85FCD"/>
    <w:rsid w:val="0BB63B6F"/>
    <w:rsid w:val="0BC312EF"/>
    <w:rsid w:val="0BE45A47"/>
    <w:rsid w:val="0BEE68CE"/>
    <w:rsid w:val="0C103DF2"/>
    <w:rsid w:val="0C401404"/>
    <w:rsid w:val="0C631388"/>
    <w:rsid w:val="0C7D2745"/>
    <w:rsid w:val="0C87689A"/>
    <w:rsid w:val="0C8B5224"/>
    <w:rsid w:val="0C8F0873"/>
    <w:rsid w:val="0C942325"/>
    <w:rsid w:val="0CCC20C1"/>
    <w:rsid w:val="0D11448C"/>
    <w:rsid w:val="0D1C57A0"/>
    <w:rsid w:val="0D20130A"/>
    <w:rsid w:val="0D222790"/>
    <w:rsid w:val="0D331437"/>
    <w:rsid w:val="0D420D15"/>
    <w:rsid w:val="0D530A0B"/>
    <w:rsid w:val="0D6653A8"/>
    <w:rsid w:val="0DC46E69"/>
    <w:rsid w:val="0E4A1632"/>
    <w:rsid w:val="0E593A2B"/>
    <w:rsid w:val="0E5B7061"/>
    <w:rsid w:val="0E641794"/>
    <w:rsid w:val="0E706F06"/>
    <w:rsid w:val="0E9701E3"/>
    <w:rsid w:val="0EEC6077"/>
    <w:rsid w:val="0F022D3E"/>
    <w:rsid w:val="0F231013"/>
    <w:rsid w:val="0F32319D"/>
    <w:rsid w:val="0F497913"/>
    <w:rsid w:val="0F831782"/>
    <w:rsid w:val="0FA85A98"/>
    <w:rsid w:val="0FD77827"/>
    <w:rsid w:val="10035BC0"/>
    <w:rsid w:val="105F5152"/>
    <w:rsid w:val="10721A46"/>
    <w:rsid w:val="108E207A"/>
    <w:rsid w:val="10BE46FC"/>
    <w:rsid w:val="10C65CA2"/>
    <w:rsid w:val="10D11017"/>
    <w:rsid w:val="10F82535"/>
    <w:rsid w:val="11211BC1"/>
    <w:rsid w:val="116C3E7D"/>
    <w:rsid w:val="11806A75"/>
    <w:rsid w:val="11993E39"/>
    <w:rsid w:val="119A6921"/>
    <w:rsid w:val="11B30F89"/>
    <w:rsid w:val="11BB2224"/>
    <w:rsid w:val="12073235"/>
    <w:rsid w:val="1216489A"/>
    <w:rsid w:val="121F51C3"/>
    <w:rsid w:val="12752358"/>
    <w:rsid w:val="12B80527"/>
    <w:rsid w:val="12D62B31"/>
    <w:rsid w:val="13057316"/>
    <w:rsid w:val="131451AB"/>
    <w:rsid w:val="132A1759"/>
    <w:rsid w:val="134F1BED"/>
    <w:rsid w:val="136664D1"/>
    <w:rsid w:val="137156AC"/>
    <w:rsid w:val="139B2ED9"/>
    <w:rsid w:val="13BE53D1"/>
    <w:rsid w:val="141B4A27"/>
    <w:rsid w:val="14514DD1"/>
    <w:rsid w:val="14BA5280"/>
    <w:rsid w:val="14BA691C"/>
    <w:rsid w:val="14CA7CB7"/>
    <w:rsid w:val="14CF693E"/>
    <w:rsid w:val="154D08E2"/>
    <w:rsid w:val="15A80298"/>
    <w:rsid w:val="15BB791E"/>
    <w:rsid w:val="15E5086D"/>
    <w:rsid w:val="15FE3DD3"/>
    <w:rsid w:val="16023D89"/>
    <w:rsid w:val="16107ECA"/>
    <w:rsid w:val="161C7CB7"/>
    <w:rsid w:val="163526E5"/>
    <w:rsid w:val="16A92AA0"/>
    <w:rsid w:val="16B304A1"/>
    <w:rsid w:val="16B65CDC"/>
    <w:rsid w:val="16ED5F0E"/>
    <w:rsid w:val="17135F00"/>
    <w:rsid w:val="17193F42"/>
    <w:rsid w:val="17544BB5"/>
    <w:rsid w:val="17772F13"/>
    <w:rsid w:val="17A9062B"/>
    <w:rsid w:val="17E13271"/>
    <w:rsid w:val="180779BB"/>
    <w:rsid w:val="18381C11"/>
    <w:rsid w:val="18472B09"/>
    <w:rsid w:val="186C430A"/>
    <w:rsid w:val="18787537"/>
    <w:rsid w:val="188203D9"/>
    <w:rsid w:val="18986958"/>
    <w:rsid w:val="18B00071"/>
    <w:rsid w:val="18BA0589"/>
    <w:rsid w:val="18DC4663"/>
    <w:rsid w:val="18FE3DE0"/>
    <w:rsid w:val="190640F2"/>
    <w:rsid w:val="19092886"/>
    <w:rsid w:val="191A5A60"/>
    <w:rsid w:val="193953E3"/>
    <w:rsid w:val="196663F7"/>
    <w:rsid w:val="196C5BE0"/>
    <w:rsid w:val="197224B0"/>
    <w:rsid w:val="19945133"/>
    <w:rsid w:val="19A804AA"/>
    <w:rsid w:val="19F30C06"/>
    <w:rsid w:val="19FC424B"/>
    <w:rsid w:val="19FC5B42"/>
    <w:rsid w:val="1A383078"/>
    <w:rsid w:val="1A5F329B"/>
    <w:rsid w:val="1A734960"/>
    <w:rsid w:val="1A7C40FD"/>
    <w:rsid w:val="1ABD01F3"/>
    <w:rsid w:val="1AFA310E"/>
    <w:rsid w:val="1B00062E"/>
    <w:rsid w:val="1B467265"/>
    <w:rsid w:val="1B5E213F"/>
    <w:rsid w:val="1B6C4181"/>
    <w:rsid w:val="1B732433"/>
    <w:rsid w:val="1B767C12"/>
    <w:rsid w:val="1B8267C6"/>
    <w:rsid w:val="1BC80304"/>
    <w:rsid w:val="1BD41C8B"/>
    <w:rsid w:val="1BE66478"/>
    <w:rsid w:val="1C0C7583"/>
    <w:rsid w:val="1C3C769F"/>
    <w:rsid w:val="1C6001DE"/>
    <w:rsid w:val="1C71680B"/>
    <w:rsid w:val="1C75025B"/>
    <w:rsid w:val="1C7C2424"/>
    <w:rsid w:val="1CC81B0E"/>
    <w:rsid w:val="1CD35659"/>
    <w:rsid w:val="1CE25365"/>
    <w:rsid w:val="1CFD312C"/>
    <w:rsid w:val="1D30621C"/>
    <w:rsid w:val="1D405B5C"/>
    <w:rsid w:val="1D6401AD"/>
    <w:rsid w:val="1D677B0C"/>
    <w:rsid w:val="1DAC50BC"/>
    <w:rsid w:val="1DDB68EC"/>
    <w:rsid w:val="1DE70460"/>
    <w:rsid w:val="1E48625A"/>
    <w:rsid w:val="1E4B4716"/>
    <w:rsid w:val="1E4E3A30"/>
    <w:rsid w:val="1E807C54"/>
    <w:rsid w:val="1E952CA5"/>
    <w:rsid w:val="1EC85A7E"/>
    <w:rsid w:val="1ED63969"/>
    <w:rsid w:val="1EDD194C"/>
    <w:rsid w:val="1F2519DD"/>
    <w:rsid w:val="1F2B40AE"/>
    <w:rsid w:val="1F7A0F29"/>
    <w:rsid w:val="1F7D70B1"/>
    <w:rsid w:val="1F943582"/>
    <w:rsid w:val="1FC56D4F"/>
    <w:rsid w:val="1FCA28ED"/>
    <w:rsid w:val="1FF04927"/>
    <w:rsid w:val="1FF403C6"/>
    <w:rsid w:val="1FFA0FE2"/>
    <w:rsid w:val="200A6516"/>
    <w:rsid w:val="204708E1"/>
    <w:rsid w:val="20493984"/>
    <w:rsid w:val="20625581"/>
    <w:rsid w:val="207D7293"/>
    <w:rsid w:val="20851D81"/>
    <w:rsid w:val="20984FA1"/>
    <w:rsid w:val="209F0942"/>
    <w:rsid w:val="20A50CB4"/>
    <w:rsid w:val="20AA5796"/>
    <w:rsid w:val="20B17EEE"/>
    <w:rsid w:val="20C05490"/>
    <w:rsid w:val="20DB0E61"/>
    <w:rsid w:val="20E41173"/>
    <w:rsid w:val="20FC0164"/>
    <w:rsid w:val="215902DD"/>
    <w:rsid w:val="215B3427"/>
    <w:rsid w:val="21690F49"/>
    <w:rsid w:val="216F4E53"/>
    <w:rsid w:val="21826023"/>
    <w:rsid w:val="21B10B25"/>
    <w:rsid w:val="21C615C5"/>
    <w:rsid w:val="21E076A9"/>
    <w:rsid w:val="220B437C"/>
    <w:rsid w:val="220B5C6E"/>
    <w:rsid w:val="224F53B7"/>
    <w:rsid w:val="22756F42"/>
    <w:rsid w:val="228540E5"/>
    <w:rsid w:val="22875EB5"/>
    <w:rsid w:val="22C31776"/>
    <w:rsid w:val="22FC1182"/>
    <w:rsid w:val="22FC3909"/>
    <w:rsid w:val="232F2B99"/>
    <w:rsid w:val="2334035E"/>
    <w:rsid w:val="233A6C6A"/>
    <w:rsid w:val="2380708F"/>
    <w:rsid w:val="23B2565F"/>
    <w:rsid w:val="23C36B10"/>
    <w:rsid w:val="23CF7F23"/>
    <w:rsid w:val="23D20A59"/>
    <w:rsid w:val="23F1231E"/>
    <w:rsid w:val="23F614D8"/>
    <w:rsid w:val="24007C62"/>
    <w:rsid w:val="243546E3"/>
    <w:rsid w:val="2436684C"/>
    <w:rsid w:val="244A47CA"/>
    <w:rsid w:val="24572610"/>
    <w:rsid w:val="24906D0B"/>
    <w:rsid w:val="24F706F1"/>
    <w:rsid w:val="252237C3"/>
    <w:rsid w:val="25275C97"/>
    <w:rsid w:val="25414A32"/>
    <w:rsid w:val="25726259"/>
    <w:rsid w:val="25AE7A50"/>
    <w:rsid w:val="25E407C1"/>
    <w:rsid w:val="25F926B4"/>
    <w:rsid w:val="261F4ED4"/>
    <w:rsid w:val="26291BB9"/>
    <w:rsid w:val="267343A3"/>
    <w:rsid w:val="26B313D7"/>
    <w:rsid w:val="270E47D4"/>
    <w:rsid w:val="2763094C"/>
    <w:rsid w:val="27AD7CFB"/>
    <w:rsid w:val="27C03481"/>
    <w:rsid w:val="27C96FAC"/>
    <w:rsid w:val="27DF7739"/>
    <w:rsid w:val="27EC32A7"/>
    <w:rsid w:val="27F172E6"/>
    <w:rsid w:val="27FB6B4C"/>
    <w:rsid w:val="289E7257"/>
    <w:rsid w:val="28BA6E87"/>
    <w:rsid w:val="28C824CC"/>
    <w:rsid w:val="28C92A49"/>
    <w:rsid w:val="28F25C6E"/>
    <w:rsid w:val="291C482A"/>
    <w:rsid w:val="293F78E8"/>
    <w:rsid w:val="2947701F"/>
    <w:rsid w:val="295B2D16"/>
    <w:rsid w:val="298E2F42"/>
    <w:rsid w:val="29F60797"/>
    <w:rsid w:val="29F87634"/>
    <w:rsid w:val="2A12025B"/>
    <w:rsid w:val="2A1E0061"/>
    <w:rsid w:val="2A436375"/>
    <w:rsid w:val="2A482F4A"/>
    <w:rsid w:val="2A78412F"/>
    <w:rsid w:val="2AA76FB8"/>
    <w:rsid w:val="2AB54FD8"/>
    <w:rsid w:val="2B141FC8"/>
    <w:rsid w:val="2B1E4F64"/>
    <w:rsid w:val="2B1E5A3B"/>
    <w:rsid w:val="2B4D79CB"/>
    <w:rsid w:val="2B601234"/>
    <w:rsid w:val="2BAC2539"/>
    <w:rsid w:val="2BD6210E"/>
    <w:rsid w:val="2BE656A4"/>
    <w:rsid w:val="2BEA37BE"/>
    <w:rsid w:val="2BFA3436"/>
    <w:rsid w:val="2C0F2086"/>
    <w:rsid w:val="2C2C2010"/>
    <w:rsid w:val="2C367E11"/>
    <w:rsid w:val="2C4574AF"/>
    <w:rsid w:val="2C4E4FAD"/>
    <w:rsid w:val="2C667296"/>
    <w:rsid w:val="2C6D32A5"/>
    <w:rsid w:val="2CB521B0"/>
    <w:rsid w:val="2CBF50DB"/>
    <w:rsid w:val="2CC46019"/>
    <w:rsid w:val="2D2C6026"/>
    <w:rsid w:val="2D70280C"/>
    <w:rsid w:val="2D8C6EC5"/>
    <w:rsid w:val="2DC04C6F"/>
    <w:rsid w:val="2DCE4F53"/>
    <w:rsid w:val="2DD23803"/>
    <w:rsid w:val="2DDB0874"/>
    <w:rsid w:val="2DE648A8"/>
    <w:rsid w:val="2DF401E4"/>
    <w:rsid w:val="2E4753F3"/>
    <w:rsid w:val="2E722E59"/>
    <w:rsid w:val="2E747721"/>
    <w:rsid w:val="2E980E38"/>
    <w:rsid w:val="2E9F7617"/>
    <w:rsid w:val="2ED03DB7"/>
    <w:rsid w:val="2ED75462"/>
    <w:rsid w:val="2EDD1D13"/>
    <w:rsid w:val="2EEA4C65"/>
    <w:rsid w:val="2F091CAD"/>
    <w:rsid w:val="2F0E74AB"/>
    <w:rsid w:val="2F1C298B"/>
    <w:rsid w:val="2F427C19"/>
    <w:rsid w:val="2F811D16"/>
    <w:rsid w:val="2FAB2327"/>
    <w:rsid w:val="2FEA7BFD"/>
    <w:rsid w:val="304B2EEB"/>
    <w:rsid w:val="305A332C"/>
    <w:rsid w:val="3061363D"/>
    <w:rsid w:val="30920D33"/>
    <w:rsid w:val="309A052F"/>
    <w:rsid w:val="309D410D"/>
    <w:rsid w:val="30A52FE4"/>
    <w:rsid w:val="30C22E1B"/>
    <w:rsid w:val="30E74FB6"/>
    <w:rsid w:val="30F3429D"/>
    <w:rsid w:val="31397E75"/>
    <w:rsid w:val="314F0FC6"/>
    <w:rsid w:val="318B3B9C"/>
    <w:rsid w:val="31A0088C"/>
    <w:rsid w:val="31AB3EF3"/>
    <w:rsid w:val="31CD3976"/>
    <w:rsid w:val="329E295B"/>
    <w:rsid w:val="32AD1D4D"/>
    <w:rsid w:val="32B616F6"/>
    <w:rsid w:val="32B7724D"/>
    <w:rsid w:val="32CC54EA"/>
    <w:rsid w:val="32E005F0"/>
    <w:rsid w:val="332159EC"/>
    <w:rsid w:val="33312F8C"/>
    <w:rsid w:val="333D0632"/>
    <w:rsid w:val="334C1BAB"/>
    <w:rsid w:val="338E7867"/>
    <w:rsid w:val="33B16807"/>
    <w:rsid w:val="33D62B35"/>
    <w:rsid w:val="33E347CB"/>
    <w:rsid w:val="33E417B9"/>
    <w:rsid w:val="33E973CE"/>
    <w:rsid w:val="34264327"/>
    <w:rsid w:val="34680A99"/>
    <w:rsid w:val="34B6397C"/>
    <w:rsid w:val="34C14592"/>
    <w:rsid w:val="3503381E"/>
    <w:rsid w:val="350811BA"/>
    <w:rsid w:val="350C2FDC"/>
    <w:rsid w:val="351E627D"/>
    <w:rsid w:val="35461287"/>
    <w:rsid w:val="358A031F"/>
    <w:rsid w:val="358F0A5E"/>
    <w:rsid w:val="359679C5"/>
    <w:rsid w:val="35981ECA"/>
    <w:rsid w:val="359F62E5"/>
    <w:rsid w:val="35A64E15"/>
    <w:rsid w:val="35AB3E5C"/>
    <w:rsid w:val="35C3365C"/>
    <w:rsid w:val="35C40EA7"/>
    <w:rsid w:val="35CC3188"/>
    <w:rsid w:val="35D9661F"/>
    <w:rsid w:val="35EC7B6A"/>
    <w:rsid w:val="360B6390"/>
    <w:rsid w:val="36602BEF"/>
    <w:rsid w:val="36625D27"/>
    <w:rsid w:val="36650721"/>
    <w:rsid w:val="372B2F86"/>
    <w:rsid w:val="372F1619"/>
    <w:rsid w:val="375F7CB0"/>
    <w:rsid w:val="3773405D"/>
    <w:rsid w:val="379C4E32"/>
    <w:rsid w:val="37D266D6"/>
    <w:rsid w:val="37E05662"/>
    <w:rsid w:val="37F71AAB"/>
    <w:rsid w:val="383908AC"/>
    <w:rsid w:val="384E38DE"/>
    <w:rsid w:val="386F5728"/>
    <w:rsid w:val="387F336D"/>
    <w:rsid w:val="38994928"/>
    <w:rsid w:val="389B4AAC"/>
    <w:rsid w:val="3908502F"/>
    <w:rsid w:val="39297FD7"/>
    <w:rsid w:val="393866ED"/>
    <w:rsid w:val="393C2332"/>
    <w:rsid w:val="39536E6E"/>
    <w:rsid w:val="398F6F3F"/>
    <w:rsid w:val="39B62318"/>
    <w:rsid w:val="39C16174"/>
    <w:rsid w:val="39E7336D"/>
    <w:rsid w:val="3A16428F"/>
    <w:rsid w:val="3A626EAA"/>
    <w:rsid w:val="3A7A4591"/>
    <w:rsid w:val="3A8941E3"/>
    <w:rsid w:val="3A8E302F"/>
    <w:rsid w:val="3A964BB4"/>
    <w:rsid w:val="3AA54E2A"/>
    <w:rsid w:val="3AA820C7"/>
    <w:rsid w:val="3AC55A1C"/>
    <w:rsid w:val="3ADC26C4"/>
    <w:rsid w:val="3AEF5619"/>
    <w:rsid w:val="3B1D508C"/>
    <w:rsid w:val="3B252789"/>
    <w:rsid w:val="3B4D4E12"/>
    <w:rsid w:val="3B8F6E86"/>
    <w:rsid w:val="3BD16669"/>
    <w:rsid w:val="3BD32EE0"/>
    <w:rsid w:val="3BD50756"/>
    <w:rsid w:val="3BD906BF"/>
    <w:rsid w:val="3BDA1341"/>
    <w:rsid w:val="3BE809BA"/>
    <w:rsid w:val="3BF946EB"/>
    <w:rsid w:val="3C054094"/>
    <w:rsid w:val="3C0D3D95"/>
    <w:rsid w:val="3C207590"/>
    <w:rsid w:val="3C614EE2"/>
    <w:rsid w:val="3C617996"/>
    <w:rsid w:val="3C672625"/>
    <w:rsid w:val="3C7929B3"/>
    <w:rsid w:val="3CD2603A"/>
    <w:rsid w:val="3CD7049B"/>
    <w:rsid w:val="3D0C0BB2"/>
    <w:rsid w:val="3D371685"/>
    <w:rsid w:val="3D3B02BB"/>
    <w:rsid w:val="3DBB5B5C"/>
    <w:rsid w:val="3DEF0ADF"/>
    <w:rsid w:val="3E6C675E"/>
    <w:rsid w:val="3E71382A"/>
    <w:rsid w:val="3E792452"/>
    <w:rsid w:val="3E9C5429"/>
    <w:rsid w:val="3EAB7E05"/>
    <w:rsid w:val="3EB55F51"/>
    <w:rsid w:val="3EB834E9"/>
    <w:rsid w:val="3F330B6E"/>
    <w:rsid w:val="3F337A5B"/>
    <w:rsid w:val="3F3C081F"/>
    <w:rsid w:val="3F73489F"/>
    <w:rsid w:val="3F7E0FF9"/>
    <w:rsid w:val="3FA970DB"/>
    <w:rsid w:val="3FC213CB"/>
    <w:rsid w:val="3FCA28AD"/>
    <w:rsid w:val="3FDF440F"/>
    <w:rsid w:val="3FED3471"/>
    <w:rsid w:val="3FFF2B45"/>
    <w:rsid w:val="401D1DA5"/>
    <w:rsid w:val="402E6FFA"/>
    <w:rsid w:val="40547584"/>
    <w:rsid w:val="406F627A"/>
    <w:rsid w:val="4090254F"/>
    <w:rsid w:val="409622B7"/>
    <w:rsid w:val="40A727A4"/>
    <w:rsid w:val="40D8380E"/>
    <w:rsid w:val="41086F23"/>
    <w:rsid w:val="4136512E"/>
    <w:rsid w:val="41613FF5"/>
    <w:rsid w:val="41A666BC"/>
    <w:rsid w:val="41B037C2"/>
    <w:rsid w:val="41D16469"/>
    <w:rsid w:val="42034721"/>
    <w:rsid w:val="421E71FC"/>
    <w:rsid w:val="42313AB6"/>
    <w:rsid w:val="42423068"/>
    <w:rsid w:val="424277CC"/>
    <w:rsid w:val="42D652F7"/>
    <w:rsid w:val="42DF5FCD"/>
    <w:rsid w:val="43181DBF"/>
    <w:rsid w:val="43433A89"/>
    <w:rsid w:val="435F3215"/>
    <w:rsid w:val="43675EB8"/>
    <w:rsid w:val="43717C12"/>
    <w:rsid w:val="438D190B"/>
    <w:rsid w:val="439E03F2"/>
    <w:rsid w:val="441902D3"/>
    <w:rsid w:val="442E1EF8"/>
    <w:rsid w:val="44603E40"/>
    <w:rsid w:val="44BA49CC"/>
    <w:rsid w:val="45222FE6"/>
    <w:rsid w:val="459364A9"/>
    <w:rsid w:val="45B758BE"/>
    <w:rsid w:val="45BB282C"/>
    <w:rsid w:val="45C31A6F"/>
    <w:rsid w:val="45C44E9B"/>
    <w:rsid w:val="45E41D24"/>
    <w:rsid w:val="460C42D9"/>
    <w:rsid w:val="460D15C9"/>
    <w:rsid w:val="46196399"/>
    <w:rsid w:val="4631777E"/>
    <w:rsid w:val="46363717"/>
    <w:rsid w:val="465B081C"/>
    <w:rsid w:val="465D000B"/>
    <w:rsid w:val="46BD446D"/>
    <w:rsid w:val="46C00EF8"/>
    <w:rsid w:val="46C11045"/>
    <w:rsid w:val="471314DE"/>
    <w:rsid w:val="4750517F"/>
    <w:rsid w:val="4760091D"/>
    <w:rsid w:val="47795F89"/>
    <w:rsid w:val="478656A8"/>
    <w:rsid w:val="47A33ABB"/>
    <w:rsid w:val="47BE6C8F"/>
    <w:rsid w:val="47FB3235"/>
    <w:rsid w:val="481A430F"/>
    <w:rsid w:val="48235A87"/>
    <w:rsid w:val="483809C8"/>
    <w:rsid w:val="485A6DEF"/>
    <w:rsid w:val="488F5900"/>
    <w:rsid w:val="49246689"/>
    <w:rsid w:val="49600A9F"/>
    <w:rsid w:val="496A7331"/>
    <w:rsid w:val="496C5240"/>
    <w:rsid w:val="49AF6F7B"/>
    <w:rsid w:val="49F31A11"/>
    <w:rsid w:val="4A045DE8"/>
    <w:rsid w:val="4A123996"/>
    <w:rsid w:val="4A154399"/>
    <w:rsid w:val="4A8675F5"/>
    <w:rsid w:val="4AB57F23"/>
    <w:rsid w:val="4AC74D18"/>
    <w:rsid w:val="4AD13816"/>
    <w:rsid w:val="4AD75FD5"/>
    <w:rsid w:val="4AE84926"/>
    <w:rsid w:val="4B06447D"/>
    <w:rsid w:val="4B0A618B"/>
    <w:rsid w:val="4B101348"/>
    <w:rsid w:val="4B193509"/>
    <w:rsid w:val="4B497465"/>
    <w:rsid w:val="4B661F53"/>
    <w:rsid w:val="4B6E3C61"/>
    <w:rsid w:val="4B80671B"/>
    <w:rsid w:val="4BA629C8"/>
    <w:rsid w:val="4BAF23E8"/>
    <w:rsid w:val="4C35134E"/>
    <w:rsid w:val="4C3637DF"/>
    <w:rsid w:val="4C3E7465"/>
    <w:rsid w:val="4C517A6C"/>
    <w:rsid w:val="4C5B4B18"/>
    <w:rsid w:val="4C632AD4"/>
    <w:rsid w:val="4C7110C3"/>
    <w:rsid w:val="4C7859B1"/>
    <w:rsid w:val="4CD51E5A"/>
    <w:rsid w:val="4CDC5B1A"/>
    <w:rsid w:val="4D315712"/>
    <w:rsid w:val="4D7A4DB7"/>
    <w:rsid w:val="4D824DBE"/>
    <w:rsid w:val="4D885427"/>
    <w:rsid w:val="4DC44889"/>
    <w:rsid w:val="4DD64344"/>
    <w:rsid w:val="4DE412C4"/>
    <w:rsid w:val="4E8A2095"/>
    <w:rsid w:val="4EA054AD"/>
    <w:rsid w:val="4EFF137F"/>
    <w:rsid w:val="4F112975"/>
    <w:rsid w:val="4F1767B7"/>
    <w:rsid w:val="4F1D4D18"/>
    <w:rsid w:val="4F1D7BDF"/>
    <w:rsid w:val="4F3F2492"/>
    <w:rsid w:val="4F8F7C6C"/>
    <w:rsid w:val="4FA63A33"/>
    <w:rsid w:val="4FAD44BA"/>
    <w:rsid w:val="4FD834B5"/>
    <w:rsid w:val="50123F71"/>
    <w:rsid w:val="50210232"/>
    <w:rsid w:val="50A26B0B"/>
    <w:rsid w:val="50E63BFF"/>
    <w:rsid w:val="50E67532"/>
    <w:rsid w:val="512168F3"/>
    <w:rsid w:val="512E44BF"/>
    <w:rsid w:val="514332C4"/>
    <w:rsid w:val="51632012"/>
    <w:rsid w:val="516B586B"/>
    <w:rsid w:val="51D0634E"/>
    <w:rsid w:val="51D67756"/>
    <w:rsid w:val="51E92725"/>
    <w:rsid w:val="522A0BC4"/>
    <w:rsid w:val="523A76D0"/>
    <w:rsid w:val="52811140"/>
    <w:rsid w:val="5291385F"/>
    <w:rsid w:val="52963089"/>
    <w:rsid w:val="52B23784"/>
    <w:rsid w:val="52DF4E7B"/>
    <w:rsid w:val="53275D89"/>
    <w:rsid w:val="533C7305"/>
    <w:rsid w:val="53595B55"/>
    <w:rsid w:val="5385138E"/>
    <w:rsid w:val="539B497F"/>
    <w:rsid w:val="53CD4DCB"/>
    <w:rsid w:val="53D95364"/>
    <w:rsid w:val="53F52DFE"/>
    <w:rsid w:val="53FD6622"/>
    <w:rsid w:val="540F0284"/>
    <w:rsid w:val="543033C7"/>
    <w:rsid w:val="54320756"/>
    <w:rsid w:val="543F4CC6"/>
    <w:rsid w:val="54433D12"/>
    <w:rsid w:val="544C02A2"/>
    <w:rsid w:val="54510584"/>
    <w:rsid w:val="54800FA6"/>
    <w:rsid w:val="549525CA"/>
    <w:rsid w:val="54C9449A"/>
    <w:rsid w:val="54D7584E"/>
    <w:rsid w:val="54E26D35"/>
    <w:rsid w:val="55606D66"/>
    <w:rsid w:val="55701C01"/>
    <w:rsid w:val="55946C7F"/>
    <w:rsid w:val="55C36859"/>
    <w:rsid w:val="55C738A4"/>
    <w:rsid w:val="55CF3358"/>
    <w:rsid w:val="55D61C34"/>
    <w:rsid w:val="55EE1DB8"/>
    <w:rsid w:val="55EE47EF"/>
    <w:rsid w:val="56123D4F"/>
    <w:rsid w:val="56281A83"/>
    <w:rsid w:val="569119BE"/>
    <w:rsid w:val="56975C07"/>
    <w:rsid w:val="56A86842"/>
    <w:rsid w:val="56B7084C"/>
    <w:rsid w:val="56C55EAF"/>
    <w:rsid w:val="5709171F"/>
    <w:rsid w:val="571B41AA"/>
    <w:rsid w:val="572447AF"/>
    <w:rsid w:val="57757EF9"/>
    <w:rsid w:val="578453D6"/>
    <w:rsid w:val="57966529"/>
    <w:rsid w:val="57AA0F41"/>
    <w:rsid w:val="57D44A7C"/>
    <w:rsid w:val="57D8150C"/>
    <w:rsid w:val="57F35ED8"/>
    <w:rsid w:val="580B0AC8"/>
    <w:rsid w:val="580C2DC2"/>
    <w:rsid w:val="58297202"/>
    <w:rsid w:val="58557498"/>
    <w:rsid w:val="585D0741"/>
    <w:rsid w:val="585E788D"/>
    <w:rsid w:val="58B75EA3"/>
    <w:rsid w:val="58CA00CA"/>
    <w:rsid w:val="58FD045E"/>
    <w:rsid w:val="592B2641"/>
    <w:rsid w:val="59495163"/>
    <w:rsid w:val="594A0134"/>
    <w:rsid w:val="595B0A20"/>
    <w:rsid w:val="599A4D46"/>
    <w:rsid w:val="599F315B"/>
    <w:rsid w:val="59B93B38"/>
    <w:rsid w:val="59EE25FE"/>
    <w:rsid w:val="59F7672E"/>
    <w:rsid w:val="59FC1528"/>
    <w:rsid w:val="5A337A65"/>
    <w:rsid w:val="5A4036B4"/>
    <w:rsid w:val="5A4F292C"/>
    <w:rsid w:val="5A5045CF"/>
    <w:rsid w:val="5A6A75FF"/>
    <w:rsid w:val="5A6C36F8"/>
    <w:rsid w:val="5A8104CA"/>
    <w:rsid w:val="5A954E0C"/>
    <w:rsid w:val="5A976147"/>
    <w:rsid w:val="5AAC68F1"/>
    <w:rsid w:val="5AB318FE"/>
    <w:rsid w:val="5ABB2D74"/>
    <w:rsid w:val="5AF607EB"/>
    <w:rsid w:val="5B061086"/>
    <w:rsid w:val="5B636419"/>
    <w:rsid w:val="5B872237"/>
    <w:rsid w:val="5B9A72A7"/>
    <w:rsid w:val="5BA52F0F"/>
    <w:rsid w:val="5BCA6769"/>
    <w:rsid w:val="5BCC3CED"/>
    <w:rsid w:val="5BCE065F"/>
    <w:rsid w:val="5BFD3923"/>
    <w:rsid w:val="5C026672"/>
    <w:rsid w:val="5C2E2128"/>
    <w:rsid w:val="5C3D553B"/>
    <w:rsid w:val="5C4C6847"/>
    <w:rsid w:val="5C6265C5"/>
    <w:rsid w:val="5C702DBB"/>
    <w:rsid w:val="5C854F06"/>
    <w:rsid w:val="5C965D0F"/>
    <w:rsid w:val="5C9F1A2B"/>
    <w:rsid w:val="5CB275E9"/>
    <w:rsid w:val="5CB8626A"/>
    <w:rsid w:val="5D19411C"/>
    <w:rsid w:val="5D1A20BC"/>
    <w:rsid w:val="5D2360CA"/>
    <w:rsid w:val="5D3D69C2"/>
    <w:rsid w:val="5D7A1B31"/>
    <w:rsid w:val="5DBB0C35"/>
    <w:rsid w:val="5DE03476"/>
    <w:rsid w:val="5E072726"/>
    <w:rsid w:val="5E543644"/>
    <w:rsid w:val="5E8E52AD"/>
    <w:rsid w:val="5EBE68AB"/>
    <w:rsid w:val="5ED42AE2"/>
    <w:rsid w:val="5EE21580"/>
    <w:rsid w:val="5EE97EA2"/>
    <w:rsid w:val="5EF73BD8"/>
    <w:rsid w:val="5F034C23"/>
    <w:rsid w:val="5F2268CC"/>
    <w:rsid w:val="5F543FC7"/>
    <w:rsid w:val="5F6478DA"/>
    <w:rsid w:val="5F6F6A21"/>
    <w:rsid w:val="5F936242"/>
    <w:rsid w:val="5F992FEF"/>
    <w:rsid w:val="604177C1"/>
    <w:rsid w:val="604D40FC"/>
    <w:rsid w:val="60737121"/>
    <w:rsid w:val="60A11345"/>
    <w:rsid w:val="60A65714"/>
    <w:rsid w:val="60B01A78"/>
    <w:rsid w:val="60C0295B"/>
    <w:rsid w:val="60FE6823"/>
    <w:rsid w:val="616A3ED0"/>
    <w:rsid w:val="618A18E8"/>
    <w:rsid w:val="61BD418D"/>
    <w:rsid w:val="61D1609C"/>
    <w:rsid w:val="61E2308E"/>
    <w:rsid w:val="61FB61CE"/>
    <w:rsid w:val="61FE1082"/>
    <w:rsid w:val="620026E7"/>
    <w:rsid w:val="62982FFC"/>
    <w:rsid w:val="62995031"/>
    <w:rsid w:val="6300319A"/>
    <w:rsid w:val="630D0566"/>
    <w:rsid w:val="63364C27"/>
    <w:rsid w:val="634C4DD9"/>
    <w:rsid w:val="63710A57"/>
    <w:rsid w:val="637D038E"/>
    <w:rsid w:val="637F1D96"/>
    <w:rsid w:val="63964D45"/>
    <w:rsid w:val="63B40E8F"/>
    <w:rsid w:val="63C55D3F"/>
    <w:rsid w:val="63C83826"/>
    <w:rsid w:val="641C5052"/>
    <w:rsid w:val="64204DA6"/>
    <w:rsid w:val="643058BB"/>
    <w:rsid w:val="643A621F"/>
    <w:rsid w:val="644F64BF"/>
    <w:rsid w:val="647518EA"/>
    <w:rsid w:val="649C428A"/>
    <w:rsid w:val="64AE34D0"/>
    <w:rsid w:val="64D65761"/>
    <w:rsid w:val="64E425E9"/>
    <w:rsid w:val="64F67F5A"/>
    <w:rsid w:val="65061164"/>
    <w:rsid w:val="65376CF5"/>
    <w:rsid w:val="653E393A"/>
    <w:rsid w:val="655F7C9B"/>
    <w:rsid w:val="657A66DE"/>
    <w:rsid w:val="659A7A17"/>
    <w:rsid w:val="65A979EE"/>
    <w:rsid w:val="65C27F16"/>
    <w:rsid w:val="65C52F94"/>
    <w:rsid w:val="65E93AFC"/>
    <w:rsid w:val="65EC7863"/>
    <w:rsid w:val="66087A6E"/>
    <w:rsid w:val="666D351E"/>
    <w:rsid w:val="66D27F36"/>
    <w:rsid w:val="66E45B9D"/>
    <w:rsid w:val="66FB6F01"/>
    <w:rsid w:val="671E31F4"/>
    <w:rsid w:val="672D799D"/>
    <w:rsid w:val="67467F66"/>
    <w:rsid w:val="67487BD8"/>
    <w:rsid w:val="67774D32"/>
    <w:rsid w:val="679A4F1C"/>
    <w:rsid w:val="67B73846"/>
    <w:rsid w:val="67CE0423"/>
    <w:rsid w:val="681C2FA4"/>
    <w:rsid w:val="682B4C9A"/>
    <w:rsid w:val="685C6CB1"/>
    <w:rsid w:val="68906832"/>
    <w:rsid w:val="68937854"/>
    <w:rsid w:val="68A229A6"/>
    <w:rsid w:val="68DF23C9"/>
    <w:rsid w:val="68F65394"/>
    <w:rsid w:val="691443AD"/>
    <w:rsid w:val="69321BFC"/>
    <w:rsid w:val="69412611"/>
    <w:rsid w:val="69475B6D"/>
    <w:rsid w:val="698A18FA"/>
    <w:rsid w:val="69BA3AE3"/>
    <w:rsid w:val="69BC02A7"/>
    <w:rsid w:val="69DA1B39"/>
    <w:rsid w:val="69DA2BE7"/>
    <w:rsid w:val="69E67F9A"/>
    <w:rsid w:val="6A304899"/>
    <w:rsid w:val="6A426A10"/>
    <w:rsid w:val="6A4E7DCC"/>
    <w:rsid w:val="6A632357"/>
    <w:rsid w:val="6A6D32FA"/>
    <w:rsid w:val="6A740EC4"/>
    <w:rsid w:val="6A7720B5"/>
    <w:rsid w:val="6A825321"/>
    <w:rsid w:val="6AA72756"/>
    <w:rsid w:val="6AED410F"/>
    <w:rsid w:val="6B2523E7"/>
    <w:rsid w:val="6B2572E7"/>
    <w:rsid w:val="6B7E157D"/>
    <w:rsid w:val="6B80628F"/>
    <w:rsid w:val="6BCE39E1"/>
    <w:rsid w:val="6BFC55E3"/>
    <w:rsid w:val="6C301968"/>
    <w:rsid w:val="6C3D7E59"/>
    <w:rsid w:val="6C4421F6"/>
    <w:rsid w:val="6C461612"/>
    <w:rsid w:val="6C5133D4"/>
    <w:rsid w:val="6C5F2F6F"/>
    <w:rsid w:val="6C680F08"/>
    <w:rsid w:val="6C6D4AE4"/>
    <w:rsid w:val="6C990731"/>
    <w:rsid w:val="6CB74D57"/>
    <w:rsid w:val="6CD66D24"/>
    <w:rsid w:val="6CF16B41"/>
    <w:rsid w:val="6CF56678"/>
    <w:rsid w:val="6D2E16A0"/>
    <w:rsid w:val="6D6144E2"/>
    <w:rsid w:val="6D8C1D4D"/>
    <w:rsid w:val="6DEE0ED4"/>
    <w:rsid w:val="6E084F14"/>
    <w:rsid w:val="6E220F3A"/>
    <w:rsid w:val="6E81277D"/>
    <w:rsid w:val="6E814160"/>
    <w:rsid w:val="6E937F39"/>
    <w:rsid w:val="6EA42032"/>
    <w:rsid w:val="6ECC0D1F"/>
    <w:rsid w:val="6F3B4FE2"/>
    <w:rsid w:val="6F694875"/>
    <w:rsid w:val="6F786160"/>
    <w:rsid w:val="6FFD0174"/>
    <w:rsid w:val="700425F6"/>
    <w:rsid w:val="7044067E"/>
    <w:rsid w:val="7048270D"/>
    <w:rsid w:val="70501A3F"/>
    <w:rsid w:val="70816061"/>
    <w:rsid w:val="709D5C54"/>
    <w:rsid w:val="709F1E00"/>
    <w:rsid w:val="70BE13BF"/>
    <w:rsid w:val="70C951B7"/>
    <w:rsid w:val="70CB0F16"/>
    <w:rsid w:val="70D7570D"/>
    <w:rsid w:val="718931F3"/>
    <w:rsid w:val="71AF1A96"/>
    <w:rsid w:val="71AF4E12"/>
    <w:rsid w:val="71B7572C"/>
    <w:rsid w:val="71D641F7"/>
    <w:rsid w:val="72087264"/>
    <w:rsid w:val="722B0C06"/>
    <w:rsid w:val="723A33DC"/>
    <w:rsid w:val="724C08DA"/>
    <w:rsid w:val="72846D24"/>
    <w:rsid w:val="729D41AF"/>
    <w:rsid w:val="72C1348C"/>
    <w:rsid w:val="72C569D4"/>
    <w:rsid w:val="73152F73"/>
    <w:rsid w:val="7325538E"/>
    <w:rsid w:val="733C2AEE"/>
    <w:rsid w:val="734D355D"/>
    <w:rsid w:val="73A9454D"/>
    <w:rsid w:val="73BD3120"/>
    <w:rsid w:val="73C86E4F"/>
    <w:rsid w:val="73E65405"/>
    <w:rsid w:val="74082928"/>
    <w:rsid w:val="74101D35"/>
    <w:rsid w:val="746F7FAA"/>
    <w:rsid w:val="74B30427"/>
    <w:rsid w:val="74C95EEA"/>
    <w:rsid w:val="74E30A20"/>
    <w:rsid w:val="74FA2EE7"/>
    <w:rsid w:val="7544093B"/>
    <w:rsid w:val="75587A6D"/>
    <w:rsid w:val="75920668"/>
    <w:rsid w:val="75B12941"/>
    <w:rsid w:val="75B549B1"/>
    <w:rsid w:val="75F819C2"/>
    <w:rsid w:val="76251AFF"/>
    <w:rsid w:val="76466C22"/>
    <w:rsid w:val="765D0BB1"/>
    <w:rsid w:val="766834AB"/>
    <w:rsid w:val="76756F8A"/>
    <w:rsid w:val="76936855"/>
    <w:rsid w:val="76986FF3"/>
    <w:rsid w:val="769B5DE3"/>
    <w:rsid w:val="76F74847"/>
    <w:rsid w:val="771437FA"/>
    <w:rsid w:val="773B6B49"/>
    <w:rsid w:val="776B3BEC"/>
    <w:rsid w:val="77806B32"/>
    <w:rsid w:val="77B61269"/>
    <w:rsid w:val="77CF62B5"/>
    <w:rsid w:val="77D051F0"/>
    <w:rsid w:val="781A5ECA"/>
    <w:rsid w:val="78243A51"/>
    <w:rsid w:val="78725953"/>
    <w:rsid w:val="78797E84"/>
    <w:rsid w:val="78A311BF"/>
    <w:rsid w:val="78C83192"/>
    <w:rsid w:val="78CB79AD"/>
    <w:rsid w:val="78CF2D05"/>
    <w:rsid w:val="79244692"/>
    <w:rsid w:val="79402EAE"/>
    <w:rsid w:val="794C748D"/>
    <w:rsid w:val="79A95E15"/>
    <w:rsid w:val="79C81BE9"/>
    <w:rsid w:val="7A057696"/>
    <w:rsid w:val="7A636B82"/>
    <w:rsid w:val="7A6E1F5B"/>
    <w:rsid w:val="7AA17678"/>
    <w:rsid w:val="7B604A12"/>
    <w:rsid w:val="7B8A619F"/>
    <w:rsid w:val="7BD950E3"/>
    <w:rsid w:val="7BF6390A"/>
    <w:rsid w:val="7C1044E3"/>
    <w:rsid w:val="7C8F6C6D"/>
    <w:rsid w:val="7CB764DA"/>
    <w:rsid w:val="7D8E5DB3"/>
    <w:rsid w:val="7D9622EC"/>
    <w:rsid w:val="7DBC5E6E"/>
    <w:rsid w:val="7DBF7FDB"/>
    <w:rsid w:val="7DDB2574"/>
    <w:rsid w:val="7DEE2E4F"/>
    <w:rsid w:val="7E0146D5"/>
    <w:rsid w:val="7E197BBD"/>
    <w:rsid w:val="7E275A8D"/>
    <w:rsid w:val="7E3019A7"/>
    <w:rsid w:val="7E442EB9"/>
    <w:rsid w:val="7E487C9B"/>
    <w:rsid w:val="7E6F43EB"/>
    <w:rsid w:val="7E9303EA"/>
    <w:rsid w:val="7EA71167"/>
    <w:rsid w:val="7EAA0989"/>
    <w:rsid w:val="7EB15A47"/>
    <w:rsid w:val="7EB77B88"/>
    <w:rsid w:val="7EBD4BD2"/>
    <w:rsid w:val="7EFB458C"/>
    <w:rsid w:val="7F147E3F"/>
    <w:rsid w:val="7F2D6D37"/>
    <w:rsid w:val="7F64083F"/>
    <w:rsid w:val="7F7C5BAC"/>
    <w:rsid w:val="7F7F1A03"/>
    <w:rsid w:val="7F8045EC"/>
    <w:rsid w:val="7FB442EA"/>
    <w:rsid w:val="7FC05262"/>
    <w:rsid w:val="7FC534F4"/>
    <w:rsid w:val="7FEC0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spacing w:line="360" w:lineRule="auto"/>
      <w:ind w:firstLine="420" w:firstLineChars="200"/>
    </w:pPr>
    <w:rPr>
      <w:rFonts w:ascii="Times New Roman" w:hAnsi="Times New Roman" w:eastAsia="仿宋" w:cs="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2024-10-30T02:10:00Z</dcterms:created>
  <dc:creator>Administrator</dc:creator>
  <cp:lastModifiedBy>Administrator</cp:lastModifiedBy>
  <dcterms:modified xsi:type="dcterms:W3CDTF">2024-11-14T02:56:28Z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